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0C0C0"/>
  <w:body>
    <w:p w14:paraId="6A416131" w14:textId="77777777" w:rsidR="00FF3D83" w:rsidRPr="001E6043" w:rsidRDefault="00FF3D83">
      <w:pPr>
        <w:tabs>
          <w:tab w:val="center" w:pos="4513"/>
        </w:tabs>
        <w:suppressAutoHyphens/>
        <w:jc w:val="right"/>
        <w:rPr>
          <w:rFonts w:ascii="Calibri" w:hAnsi="Calibri" w:cs="Calibri"/>
          <w:b/>
          <w:color w:val="333333"/>
          <w:spacing w:val="-2"/>
        </w:rPr>
      </w:pPr>
    </w:p>
    <w:p w14:paraId="693A862A" w14:textId="77777777" w:rsidR="00FF3D83" w:rsidRPr="001E6043" w:rsidRDefault="00FF3D83">
      <w:pPr>
        <w:tabs>
          <w:tab w:val="center" w:pos="4513"/>
        </w:tabs>
        <w:suppressAutoHyphens/>
        <w:jc w:val="right"/>
        <w:rPr>
          <w:rFonts w:ascii="Calibri" w:hAnsi="Calibri" w:cs="Calibri"/>
          <w:b/>
          <w:color w:val="333333"/>
          <w:spacing w:val="-2"/>
        </w:rPr>
      </w:pPr>
    </w:p>
    <w:p w14:paraId="0539F2A5" w14:textId="77777777" w:rsidR="00FF3D83" w:rsidRPr="001E6043" w:rsidRDefault="00FF3D83">
      <w:pPr>
        <w:tabs>
          <w:tab w:val="center" w:pos="4513"/>
        </w:tabs>
        <w:suppressAutoHyphens/>
        <w:jc w:val="right"/>
        <w:rPr>
          <w:rFonts w:ascii="Calibri" w:hAnsi="Calibri" w:cs="Calibri"/>
          <w:b/>
          <w:color w:val="333333"/>
          <w:spacing w:val="-2"/>
        </w:rPr>
      </w:pPr>
    </w:p>
    <w:p w14:paraId="1B1E614F" w14:textId="3B7FF9DA" w:rsidR="00FF3D83" w:rsidRPr="001E6043" w:rsidRDefault="008A4E84">
      <w:pPr>
        <w:tabs>
          <w:tab w:val="center" w:pos="4513"/>
        </w:tabs>
        <w:suppressAutoHyphens/>
        <w:jc w:val="right"/>
        <w:rPr>
          <w:rFonts w:ascii="Calibri" w:hAnsi="Calibri" w:cs="Calibri"/>
          <w:b/>
          <w:color w:val="333333"/>
          <w:spacing w:val="-2"/>
        </w:rPr>
      </w:pPr>
      <w:r w:rsidRPr="001E6043">
        <w:rPr>
          <w:rFonts w:ascii="Calibri" w:hAnsi="Calibri" w:cs="Calibri"/>
          <w:b/>
          <w:color w:val="333333"/>
          <w:spacing w:val="-2"/>
        </w:rPr>
        <w:t xml:space="preserve">EJERCICIO </w:t>
      </w:r>
      <w:r w:rsidRPr="000C5CCD">
        <w:rPr>
          <w:rFonts w:ascii="Calibri" w:hAnsi="Calibri" w:cs="Calibri"/>
          <w:b/>
          <w:color w:val="333333"/>
          <w:spacing w:val="-2"/>
        </w:rPr>
        <w:t xml:space="preserve">FISCALIZADO </w:t>
      </w:r>
      <w:r w:rsidR="00FF2F5A" w:rsidRPr="000C5CCD">
        <w:rPr>
          <w:rFonts w:ascii="Calibri" w:hAnsi="Calibri" w:cs="Calibri"/>
          <w:b/>
          <w:color w:val="333333"/>
          <w:spacing w:val="-2"/>
        </w:rPr>
        <w:t>202</w:t>
      </w:r>
      <w:r w:rsidR="00FD145E" w:rsidRPr="000C5CCD">
        <w:rPr>
          <w:rFonts w:ascii="Calibri" w:hAnsi="Calibri" w:cs="Calibri"/>
          <w:b/>
          <w:color w:val="333333"/>
          <w:spacing w:val="-2"/>
        </w:rPr>
        <w:t>3</w:t>
      </w:r>
    </w:p>
    <w:p w14:paraId="7787E478" w14:textId="77777777" w:rsidR="00FF3D83" w:rsidRPr="001E6043" w:rsidRDefault="00FF3D83">
      <w:pPr>
        <w:tabs>
          <w:tab w:val="center" w:pos="4513"/>
        </w:tabs>
        <w:suppressAutoHyphens/>
        <w:jc w:val="right"/>
        <w:rPr>
          <w:rFonts w:ascii="Calibri" w:hAnsi="Calibri" w:cs="Calibri"/>
          <w:b/>
          <w:color w:val="333333"/>
          <w:spacing w:val="-2"/>
        </w:rPr>
      </w:pPr>
    </w:p>
    <w:p w14:paraId="3354C874" w14:textId="77777777" w:rsidR="00FF3D83" w:rsidRPr="001E6043" w:rsidRDefault="00FF3D83">
      <w:pPr>
        <w:tabs>
          <w:tab w:val="center" w:pos="4513"/>
        </w:tabs>
        <w:suppressAutoHyphens/>
        <w:jc w:val="right"/>
        <w:rPr>
          <w:rFonts w:ascii="Calibri" w:hAnsi="Calibri" w:cs="Calibri"/>
          <w:b/>
          <w:color w:val="333333"/>
          <w:spacing w:val="-2"/>
        </w:rPr>
      </w:pPr>
    </w:p>
    <w:p w14:paraId="569AE387" w14:textId="77777777" w:rsidR="00FF3D83" w:rsidRPr="001E6043" w:rsidRDefault="00FF3D83">
      <w:pPr>
        <w:tabs>
          <w:tab w:val="center" w:pos="4513"/>
        </w:tabs>
        <w:suppressAutoHyphens/>
        <w:jc w:val="both"/>
        <w:rPr>
          <w:rFonts w:ascii="Calibri" w:hAnsi="Calibri" w:cs="Calibri"/>
          <w:b/>
          <w:spacing w:val="-2"/>
          <w:sz w:val="18"/>
        </w:rPr>
      </w:pPr>
    </w:p>
    <w:p w14:paraId="0F17A6A2" w14:textId="77777777" w:rsidR="00FF3D83" w:rsidRPr="001E6043" w:rsidRDefault="00B00F77">
      <w:pPr>
        <w:tabs>
          <w:tab w:val="center" w:pos="4513"/>
        </w:tabs>
        <w:suppressAutoHyphens/>
        <w:jc w:val="both"/>
        <w:rPr>
          <w:rFonts w:ascii="Calibri" w:hAnsi="Calibri" w:cs="Calibri"/>
          <w:b/>
          <w:spacing w:val="-2"/>
          <w:sz w:val="18"/>
        </w:rPr>
      </w:pPr>
      <w:r w:rsidRPr="001E6043">
        <w:rPr>
          <w:rFonts w:ascii="Calibri" w:hAnsi="Calibri" w:cs="Calibri"/>
          <w:noProof/>
          <w:sz w:val="20"/>
          <w:lang w:val="es-ES"/>
        </w:rPr>
        <w:drawing>
          <wp:anchor distT="0" distB="0" distL="114300" distR="114300" simplePos="0" relativeHeight="251658240" behindDoc="0" locked="0" layoutInCell="1" allowOverlap="1" wp14:anchorId="545F792D" wp14:editId="6DB8A277">
            <wp:simplePos x="0" y="0"/>
            <wp:positionH relativeFrom="column">
              <wp:posOffset>1384935</wp:posOffset>
            </wp:positionH>
            <wp:positionV relativeFrom="paragraph">
              <wp:posOffset>74295</wp:posOffset>
            </wp:positionV>
            <wp:extent cx="2971800" cy="2971800"/>
            <wp:effectExtent l="19050" t="0" r="0" b="0"/>
            <wp:wrapSquare wrapText="bothSides"/>
            <wp:docPr id="17" name="Picture 17" descr="An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agrama"/>
                    <pic:cNvPicPr>
                      <a:picLocks noChangeAspect="1" noChangeArrowheads="1"/>
                    </pic:cNvPicPr>
                  </pic:nvPicPr>
                  <pic:blipFill>
                    <a:blip r:embed="rId11" cstate="print"/>
                    <a:srcRect l="4707" t="4707" r="3511" b="3511"/>
                    <a:stretch>
                      <a:fillRect/>
                    </a:stretch>
                  </pic:blipFill>
                  <pic:spPr bwMode="auto">
                    <a:xfrm>
                      <a:off x="0" y="0"/>
                      <a:ext cx="2971800" cy="2971800"/>
                    </a:xfrm>
                    <a:prstGeom prst="rect">
                      <a:avLst/>
                    </a:prstGeom>
                    <a:noFill/>
                    <a:ln w="9525">
                      <a:noFill/>
                      <a:miter lim="800000"/>
                      <a:headEnd/>
                      <a:tailEnd/>
                    </a:ln>
                  </pic:spPr>
                </pic:pic>
              </a:graphicData>
            </a:graphic>
          </wp:anchor>
        </w:drawing>
      </w:r>
    </w:p>
    <w:p w14:paraId="1960609B" w14:textId="77777777" w:rsidR="00FF3D83" w:rsidRPr="001E6043" w:rsidRDefault="00FF3D83">
      <w:pPr>
        <w:tabs>
          <w:tab w:val="center" w:pos="4513"/>
        </w:tabs>
        <w:suppressAutoHyphens/>
        <w:jc w:val="both"/>
        <w:rPr>
          <w:rFonts w:ascii="Calibri" w:hAnsi="Calibri" w:cs="Calibri"/>
          <w:b/>
          <w:spacing w:val="-2"/>
          <w:sz w:val="18"/>
        </w:rPr>
      </w:pPr>
    </w:p>
    <w:p w14:paraId="2166E64A" w14:textId="77777777" w:rsidR="00FF3D83" w:rsidRPr="001E6043" w:rsidRDefault="00FF3D83">
      <w:pPr>
        <w:tabs>
          <w:tab w:val="center" w:pos="4513"/>
        </w:tabs>
        <w:suppressAutoHyphens/>
        <w:jc w:val="both"/>
        <w:rPr>
          <w:rFonts w:ascii="Calibri" w:hAnsi="Calibri" w:cs="Calibri"/>
          <w:b/>
          <w:spacing w:val="-2"/>
          <w:sz w:val="18"/>
        </w:rPr>
      </w:pPr>
    </w:p>
    <w:p w14:paraId="039D5F68" w14:textId="77777777" w:rsidR="00FF3D83" w:rsidRPr="001E6043" w:rsidRDefault="00FF3D83">
      <w:pPr>
        <w:tabs>
          <w:tab w:val="center" w:pos="4513"/>
        </w:tabs>
        <w:suppressAutoHyphens/>
        <w:jc w:val="both"/>
        <w:rPr>
          <w:rFonts w:ascii="Calibri" w:hAnsi="Calibri" w:cs="Calibri"/>
          <w:b/>
          <w:spacing w:val="-2"/>
          <w:sz w:val="18"/>
        </w:rPr>
      </w:pPr>
    </w:p>
    <w:p w14:paraId="4761C6F0" w14:textId="77777777" w:rsidR="00FF3D83" w:rsidRPr="001E6043" w:rsidRDefault="00FF3D83">
      <w:pPr>
        <w:tabs>
          <w:tab w:val="center" w:pos="4513"/>
        </w:tabs>
        <w:suppressAutoHyphens/>
        <w:jc w:val="both"/>
        <w:rPr>
          <w:rFonts w:ascii="Calibri" w:hAnsi="Calibri" w:cs="Calibri"/>
          <w:b/>
          <w:spacing w:val="-2"/>
          <w:sz w:val="18"/>
        </w:rPr>
      </w:pPr>
    </w:p>
    <w:p w14:paraId="0D19BAD5" w14:textId="77777777" w:rsidR="00FF3D83" w:rsidRPr="001E6043" w:rsidRDefault="00FF3D83">
      <w:pPr>
        <w:tabs>
          <w:tab w:val="center" w:pos="4513"/>
        </w:tabs>
        <w:suppressAutoHyphens/>
        <w:jc w:val="both"/>
        <w:rPr>
          <w:rFonts w:ascii="Calibri" w:hAnsi="Calibri" w:cs="Calibri"/>
          <w:b/>
          <w:spacing w:val="-2"/>
          <w:sz w:val="18"/>
        </w:rPr>
      </w:pPr>
    </w:p>
    <w:p w14:paraId="2F214875" w14:textId="77777777" w:rsidR="00FF3D83" w:rsidRPr="001E6043" w:rsidRDefault="00FF3D83">
      <w:pPr>
        <w:tabs>
          <w:tab w:val="center" w:pos="4513"/>
        </w:tabs>
        <w:suppressAutoHyphens/>
        <w:jc w:val="both"/>
        <w:rPr>
          <w:rFonts w:ascii="Calibri" w:hAnsi="Calibri" w:cs="Calibri"/>
          <w:b/>
          <w:spacing w:val="-2"/>
          <w:sz w:val="18"/>
        </w:rPr>
      </w:pPr>
    </w:p>
    <w:p w14:paraId="2AE58A7F" w14:textId="77777777" w:rsidR="00FF3D83" w:rsidRPr="001E6043" w:rsidRDefault="00FF3D83">
      <w:pPr>
        <w:tabs>
          <w:tab w:val="center" w:pos="4513"/>
        </w:tabs>
        <w:suppressAutoHyphens/>
        <w:jc w:val="both"/>
        <w:rPr>
          <w:rFonts w:ascii="Calibri" w:hAnsi="Calibri" w:cs="Calibri"/>
          <w:b/>
          <w:spacing w:val="-2"/>
          <w:sz w:val="18"/>
        </w:rPr>
      </w:pPr>
    </w:p>
    <w:p w14:paraId="42FEE362" w14:textId="77777777" w:rsidR="00FF3D83" w:rsidRPr="001E6043" w:rsidRDefault="00FF3D83">
      <w:pPr>
        <w:tabs>
          <w:tab w:val="center" w:pos="4513"/>
        </w:tabs>
        <w:suppressAutoHyphens/>
        <w:jc w:val="both"/>
        <w:rPr>
          <w:rFonts w:ascii="Calibri" w:hAnsi="Calibri" w:cs="Calibri"/>
          <w:b/>
          <w:spacing w:val="-2"/>
          <w:sz w:val="18"/>
        </w:rPr>
      </w:pPr>
    </w:p>
    <w:p w14:paraId="4765F7C0" w14:textId="77777777" w:rsidR="00FF3D83" w:rsidRPr="001E6043" w:rsidRDefault="00FF3D83">
      <w:pPr>
        <w:tabs>
          <w:tab w:val="center" w:pos="4513"/>
        </w:tabs>
        <w:suppressAutoHyphens/>
        <w:jc w:val="both"/>
        <w:rPr>
          <w:rFonts w:ascii="Calibri" w:hAnsi="Calibri" w:cs="Calibri"/>
          <w:b/>
          <w:spacing w:val="-2"/>
          <w:sz w:val="18"/>
        </w:rPr>
      </w:pPr>
    </w:p>
    <w:p w14:paraId="2DDE4FBA" w14:textId="77777777" w:rsidR="00FF3D83" w:rsidRPr="001E6043" w:rsidRDefault="00FF3D83">
      <w:pPr>
        <w:tabs>
          <w:tab w:val="center" w:pos="4513"/>
        </w:tabs>
        <w:suppressAutoHyphens/>
        <w:jc w:val="both"/>
        <w:rPr>
          <w:rFonts w:ascii="Calibri" w:hAnsi="Calibri" w:cs="Calibri"/>
          <w:b/>
          <w:spacing w:val="-2"/>
          <w:sz w:val="18"/>
        </w:rPr>
      </w:pPr>
    </w:p>
    <w:p w14:paraId="44A55748" w14:textId="77777777" w:rsidR="00FF3D83" w:rsidRPr="001E6043" w:rsidRDefault="00FF3D83">
      <w:pPr>
        <w:tabs>
          <w:tab w:val="center" w:pos="4513"/>
        </w:tabs>
        <w:suppressAutoHyphens/>
        <w:jc w:val="both"/>
        <w:rPr>
          <w:rFonts w:ascii="Calibri" w:hAnsi="Calibri" w:cs="Calibri"/>
          <w:b/>
          <w:spacing w:val="-2"/>
          <w:sz w:val="18"/>
        </w:rPr>
      </w:pPr>
    </w:p>
    <w:p w14:paraId="16122E4A" w14:textId="77777777" w:rsidR="00FF3D83" w:rsidRPr="001E6043" w:rsidRDefault="00FF3D83">
      <w:pPr>
        <w:tabs>
          <w:tab w:val="center" w:pos="4513"/>
        </w:tabs>
        <w:suppressAutoHyphens/>
        <w:jc w:val="both"/>
        <w:rPr>
          <w:rFonts w:ascii="Calibri" w:hAnsi="Calibri" w:cs="Calibri"/>
          <w:b/>
          <w:spacing w:val="-2"/>
          <w:sz w:val="18"/>
        </w:rPr>
      </w:pPr>
    </w:p>
    <w:p w14:paraId="52868B26" w14:textId="77777777" w:rsidR="00FF3D83" w:rsidRPr="001E6043" w:rsidRDefault="00FF3D83">
      <w:pPr>
        <w:tabs>
          <w:tab w:val="center" w:pos="4513"/>
        </w:tabs>
        <w:suppressAutoHyphens/>
        <w:jc w:val="both"/>
        <w:rPr>
          <w:rFonts w:ascii="Calibri" w:hAnsi="Calibri" w:cs="Calibri"/>
          <w:b/>
          <w:spacing w:val="-2"/>
          <w:sz w:val="18"/>
        </w:rPr>
      </w:pPr>
    </w:p>
    <w:p w14:paraId="0E950879" w14:textId="77777777" w:rsidR="00FF3D83" w:rsidRPr="001E6043" w:rsidRDefault="00FF3D83">
      <w:pPr>
        <w:tabs>
          <w:tab w:val="center" w:pos="4513"/>
        </w:tabs>
        <w:suppressAutoHyphens/>
        <w:jc w:val="both"/>
        <w:rPr>
          <w:rFonts w:ascii="Calibri" w:hAnsi="Calibri" w:cs="Calibri"/>
          <w:b/>
          <w:spacing w:val="-2"/>
          <w:sz w:val="18"/>
        </w:rPr>
      </w:pPr>
    </w:p>
    <w:p w14:paraId="0672D15E" w14:textId="77777777" w:rsidR="00FF3D83" w:rsidRPr="001E6043" w:rsidRDefault="00FF3D83">
      <w:pPr>
        <w:tabs>
          <w:tab w:val="center" w:pos="4513"/>
        </w:tabs>
        <w:suppressAutoHyphens/>
        <w:jc w:val="both"/>
        <w:rPr>
          <w:rFonts w:ascii="Calibri" w:hAnsi="Calibri" w:cs="Calibri"/>
          <w:b/>
          <w:spacing w:val="-2"/>
          <w:sz w:val="18"/>
        </w:rPr>
      </w:pPr>
    </w:p>
    <w:p w14:paraId="7DD6BA98" w14:textId="77777777" w:rsidR="00FF3D83" w:rsidRPr="001E6043" w:rsidRDefault="00FF3D83">
      <w:pPr>
        <w:tabs>
          <w:tab w:val="center" w:pos="4513"/>
        </w:tabs>
        <w:suppressAutoHyphens/>
        <w:jc w:val="both"/>
        <w:rPr>
          <w:rFonts w:ascii="Calibri" w:hAnsi="Calibri" w:cs="Calibri"/>
          <w:b/>
          <w:spacing w:val="-2"/>
          <w:sz w:val="18"/>
        </w:rPr>
      </w:pPr>
    </w:p>
    <w:p w14:paraId="31C142F2" w14:textId="77777777" w:rsidR="00FF3D83" w:rsidRPr="001E6043" w:rsidRDefault="00FF3D83">
      <w:pPr>
        <w:tabs>
          <w:tab w:val="center" w:pos="4513"/>
        </w:tabs>
        <w:suppressAutoHyphens/>
        <w:jc w:val="both"/>
        <w:rPr>
          <w:rFonts w:ascii="Calibri" w:hAnsi="Calibri" w:cs="Calibri"/>
          <w:b/>
          <w:spacing w:val="-2"/>
          <w:sz w:val="18"/>
        </w:rPr>
      </w:pPr>
    </w:p>
    <w:p w14:paraId="5E31FCC7" w14:textId="77777777" w:rsidR="00FF3D83" w:rsidRPr="001E6043" w:rsidRDefault="00FF3D83">
      <w:pPr>
        <w:tabs>
          <w:tab w:val="center" w:pos="4513"/>
        </w:tabs>
        <w:suppressAutoHyphens/>
        <w:jc w:val="both"/>
        <w:rPr>
          <w:rFonts w:ascii="Calibri" w:hAnsi="Calibri" w:cs="Calibri"/>
          <w:bCs/>
          <w:spacing w:val="-2"/>
        </w:rPr>
      </w:pPr>
    </w:p>
    <w:p w14:paraId="3EBB4758" w14:textId="77777777" w:rsidR="00FF3D83" w:rsidRPr="001E6043" w:rsidRDefault="00FF3D83">
      <w:pPr>
        <w:tabs>
          <w:tab w:val="center" w:pos="4513"/>
        </w:tabs>
        <w:suppressAutoHyphens/>
        <w:jc w:val="both"/>
        <w:rPr>
          <w:rFonts w:ascii="Calibri" w:hAnsi="Calibri" w:cs="Calibri"/>
          <w:bCs/>
          <w:spacing w:val="-2"/>
        </w:rPr>
      </w:pPr>
    </w:p>
    <w:p w14:paraId="31ACC7C5" w14:textId="77777777" w:rsidR="00FF3D83" w:rsidRPr="001E6043" w:rsidRDefault="00FF3D83">
      <w:pPr>
        <w:tabs>
          <w:tab w:val="center" w:pos="4513"/>
        </w:tabs>
        <w:suppressAutoHyphens/>
        <w:jc w:val="both"/>
        <w:rPr>
          <w:rFonts w:ascii="Calibri" w:hAnsi="Calibri" w:cs="Calibri"/>
          <w:bCs/>
          <w:spacing w:val="-2"/>
        </w:rPr>
      </w:pPr>
    </w:p>
    <w:p w14:paraId="4C78B160" w14:textId="77777777" w:rsidR="00FF3D83" w:rsidRPr="001E6043" w:rsidRDefault="00FF3D83">
      <w:pPr>
        <w:tabs>
          <w:tab w:val="center" w:pos="4513"/>
        </w:tabs>
        <w:suppressAutoHyphens/>
        <w:jc w:val="both"/>
        <w:rPr>
          <w:rFonts w:ascii="Calibri" w:hAnsi="Calibri" w:cs="Calibri"/>
          <w:bCs/>
          <w:spacing w:val="-2"/>
        </w:rPr>
      </w:pPr>
    </w:p>
    <w:p w14:paraId="4D397D6D" w14:textId="77777777" w:rsidR="00FF3D83" w:rsidRPr="001E6043" w:rsidRDefault="00FF3D83">
      <w:pPr>
        <w:tabs>
          <w:tab w:val="center" w:pos="4513"/>
        </w:tabs>
        <w:suppressAutoHyphens/>
        <w:jc w:val="both"/>
        <w:rPr>
          <w:rFonts w:ascii="Calibri" w:hAnsi="Calibri" w:cs="Calibri"/>
          <w:bCs/>
          <w:spacing w:val="-2"/>
        </w:rPr>
      </w:pPr>
    </w:p>
    <w:p w14:paraId="318D985D" w14:textId="77777777" w:rsidR="00FF3D83" w:rsidRPr="001E6043" w:rsidRDefault="00FF3D83">
      <w:pPr>
        <w:tabs>
          <w:tab w:val="center" w:pos="4513"/>
        </w:tabs>
        <w:suppressAutoHyphens/>
        <w:jc w:val="both"/>
        <w:rPr>
          <w:rFonts w:ascii="Calibri" w:hAnsi="Calibri" w:cs="Calibri"/>
          <w:bCs/>
          <w:spacing w:val="-2"/>
        </w:rPr>
      </w:pPr>
    </w:p>
    <w:p w14:paraId="201AF27E" w14:textId="77777777" w:rsidR="00FF3D83" w:rsidRPr="001E6043" w:rsidRDefault="00B00F77">
      <w:pPr>
        <w:tabs>
          <w:tab w:val="center" w:pos="4513"/>
        </w:tabs>
        <w:suppressAutoHyphens/>
        <w:jc w:val="center"/>
        <w:rPr>
          <w:rFonts w:ascii="Calibri" w:hAnsi="Calibri" w:cs="Calibri"/>
          <w:b/>
          <w:color w:val="808080"/>
          <w:spacing w:val="-2"/>
          <w:sz w:val="32"/>
        </w:rPr>
      </w:pPr>
      <w:r w:rsidRPr="001E6043">
        <w:rPr>
          <w:rFonts w:ascii="Calibri" w:hAnsi="Calibri" w:cs="Calibri"/>
          <w:b/>
          <w:color w:val="808080"/>
          <w:spacing w:val="-2"/>
          <w:sz w:val="32"/>
        </w:rPr>
        <w:t>CUESTIONARIO DE FUNDACIONES PÚBLICAS</w:t>
      </w:r>
    </w:p>
    <w:p w14:paraId="44D582EC" w14:textId="77777777" w:rsidR="00FF3D83" w:rsidRPr="001E6043" w:rsidRDefault="00FF3D83">
      <w:pPr>
        <w:tabs>
          <w:tab w:val="center" w:pos="4513"/>
        </w:tabs>
        <w:suppressAutoHyphens/>
        <w:jc w:val="both"/>
        <w:rPr>
          <w:rFonts w:ascii="Calibri" w:hAnsi="Calibri" w:cs="Calibri"/>
          <w:bCs/>
          <w:spacing w:val="-2"/>
        </w:rPr>
      </w:pPr>
    </w:p>
    <w:p w14:paraId="4E0C6596" w14:textId="36FB0D8D" w:rsidR="00FF3D83" w:rsidRPr="001E6043" w:rsidRDefault="00FF2F5A">
      <w:pPr>
        <w:tabs>
          <w:tab w:val="center" w:pos="4513"/>
        </w:tabs>
        <w:suppressAutoHyphens/>
        <w:jc w:val="center"/>
        <w:rPr>
          <w:rFonts w:ascii="Calibri" w:hAnsi="Calibri" w:cs="Calibri"/>
          <w:b/>
          <w:color w:val="808080"/>
          <w:spacing w:val="-2"/>
          <w:sz w:val="28"/>
        </w:rPr>
      </w:pPr>
      <w:r w:rsidRPr="001E6043">
        <w:rPr>
          <w:rFonts w:ascii="Calibri" w:hAnsi="Calibri" w:cs="Calibri"/>
          <w:b/>
          <w:color w:val="808080"/>
          <w:spacing w:val="-2"/>
          <w:sz w:val="28"/>
        </w:rPr>
        <w:t xml:space="preserve">REFERENCIA INFORME: </w:t>
      </w:r>
      <w:r w:rsidRPr="000C5CCD">
        <w:rPr>
          <w:rFonts w:ascii="Calibri" w:hAnsi="Calibri" w:cs="Calibri"/>
          <w:b/>
          <w:color w:val="808080"/>
          <w:spacing w:val="-2"/>
          <w:sz w:val="28"/>
        </w:rPr>
        <w:t>JA 01/202</w:t>
      </w:r>
      <w:r w:rsidR="00FD145E" w:rsidRPr="000C5CCD">
        <w:rPr>
          <w:rFonts w:ascii="Calibri" w:hAnsi="Calibri" w:cs="Calibri"/>
          <w:b/>
          <w:color w:val="808080"/>
          <w:spacing w:val="-2"/>
          <w:sz w:val="28"/>
        </w:rPr>
        <w:t>4</w:t>
      </w:r>
    </w:p>
    <w:p w14:paraId="4CA1FAC4" w14:textId="77777777" w:rsidR="00FF3D83" w:rsidRPr="001E6043" w:rsidRDefault="00FF3D83">
      <w:pPr>
        <w:tabs>
          <w:tab w:val="center" w:pos="4513"/>
        </w:tabs>
        <w:suppressAutoHyphens/>
        <w:jc w:val="both"/>
        <w:rPr>
          <w:rFonts w:ascii="Calibri" w:hAnsi="Calibri" w:cs="Calibri"/>
          <w:bCs/>
          <w:spacing w:val="-2"/>
        </w:rPr>
      </w:pPr>
    </w:p>
    <w:p w14:paraId="7D1E11C8" w14:textId="77777777" w:rsidR="00FF3D83" w:rsidRPr="001E6043" w:rsidRDefault="00FF3D83">
      <w:pPr>
        <w:tabs>
          <w:tab w:val="center" w:pos="4513"/>
        </w:tabs>
        <w:suppressAutoHyphens/>
        <w:jc w:val="both"/>
        <w:rPr>
          <w:rFonts w:ascii="Calibri" w:hAnsi="Calibri" w:cs="Calibri"/>
          <w:bCs/>
          <w:spacing w:val="-2"/>
        </w:rPr>
      </w:pPr>
    </w:p>
    <w:p w14:paraId="059D2B08" w14:textId="5AAAD6E6" w:rsidR="00FF3D83" w:rsidRPr="001E6043" w:rsidRDefault="00B00F77">
      <w:pPr>
        <w:tabs>
          <w:tab w:val="center" w:pos="4513"/>
        </w:tabs>
        <w:suppressAutoHyphens/>
        <w:jc w:val="both"/>
        <w:rPr>
          <w:rFonts w:ascii="Calibri" w:hAnsi="Calibri" w:cs="Calibri"/>
          <w:b/>
          <w:bCs/>
          <w:color w:val="808080"/>
          <w:spacing w:val="-2"/>
        </w:rPr>
      </w:pPr>
      <w:r w:rsidRPr="001E6043">
        <w:rPr>
          <w:rFonts w:ascii="Calibri" w:hAnsi="Calibri" w:cs="Calibri"/>
          <w:b/>
          <w:bCs/>
          <w:color w:val="808080"/>
        </w:rPr>
        <w:t>(En caso de que los datos no hayan sufrido variación con respecto a los aportados en el cuestio</w:t>
      </w:r>
      <w:r w:rsidR="008A4E84" w:rsidRPr="001E6043">
        <w:rPr>
          <w:rFonts w:ascii="Calibri" w:hAnsi="Calibri" w:cs="Calibri"/>
          <w:b/>
          <w:bCs/>
          <w:color w:val="808080"/>
        </w:rPr>
        <w:t xml:space="preserve">nario referido al </w:t>
      </w:r>
      <w:r w:rsidR="008A4E84" w:rsidRPr="000C5CCD">
        <w:rPr>
          <w:rFonts w:ascii="Calibri" w:hAnsi="Calibri" w:cs="Calibri"/>
          <w:b/>
          <w:bCs/>
          <w:color w:val="808080"/>
        </w:rPr>
        <w:t>ejercicio 20</w:t>
      </w:r>
      <w:r w:rsidR="00581A22" w:rsidRPr="000C5CCD">
        <w:rPr>
          <w:rFonts w:ascii="Calibri" w:hAnsi="Calibri" w:cs="Calibri"/>
          <w:b/>
          <w:bCs/>
          <w:color w:val="808080"/>
        </w:rPr>
        <w:t>2</w:t>
      </w:r>
      <w:r w:rsidR="009C19D4" w:rsidRPr="000C5CCD">
        <w:rPr>
          <w:rFonts w:ascii="Calibri" w:hAnsi="Calibri" w:cs="Calibri"/>
          <w:b/>
          <w:bCs/>
          <w:color w:val="808080"/>
        </w:rPr>
        <w:t>2</w:t>
      </w:r>
      <w:r w:rsidRPr="000C5CCD">
        <w:rPr>
          <w:rFonts w:ascii="Calibri" w:hAnsi="Calibri" w:cs="Calibri"/>
          <w:b/>
          <w:bCs/>
          <w:color w:val="808080"/>
        </w:rPr>
        <w:t>, bastará con indicar “</w:t>
      </w:r>
      <w:r w:rsidR="00702C49" w:rsidRPr="000C5CCD">
        <w:rPr>
          <w:rFonts w:ascii="Calibri" w:hAnsi="Calibri" w:cs="Calibri"/>
          <w:b/>
          <w:bCs/>
          <w:color w:val="808080"/>
        </w:rPr>
        <w:t>ídem</w:t>
      </w:r>
      <w:r w:rsidRPr="000C5CCD">
        <w:rPr>
          <w:rFonts w:ascii="Calibri" w:hAnsi="Calibri" w:cs="Calibri"/>
          <w:b/>
          <w:bCs/>
          <w:color w:val="808080"/>
        </w:rPr>
        <w:t xml:space="preserve"> al cue</w:t>
      </w:r>
      <w:r w:rsidR="008A4E84" w:rsidRPr="000C5CCD">
        <w:rPr>
          <w:rFonts w:ascii="Calibri" w:hAnsi="Calibri" w:cs="Calibri"/>
          <w:b/>
          <w:bCs/>
          <w:color w:val="808080"/>
        </w:rPr>
        <w:t>stionario del informe JA 01/</w:t>
      </w:r>
      <w:r w:rsidR="00FF2F5A" w:rsidRPr="000C5CCD">
        <w:rPr>
          <w:rFonts w:ascii="Calibri" w:hAnsi="Calibri" w:cs="Calibri"/>
          <w:b/>
          <w:bCs/>
          <w:color w:val="808080"/>
        </w:rPr>
        <w:t>202</w:t>
      </w:r>
      <w:r w:rsidR="009C19D4" w:rsidRPr="000C5CCD">
        <w:rPr>
          <w:rFonts w:ascii="Calibri" w:hAnsi="Calibri" w:cs="Calibri"/>
          <w:b/>
          <w:bCs/>
          <w:color w:val="808080"/>
        </w:rPr>
        <w:t>3</w:t>
      </w:r>
      <w:r w:rsidRPr="000C5CCD">
        <w:rPr>
          <w:rFonts w:ascii="Calibri" w:hAnsi="Calibri" w:cs="Calibri"/>
          <w:b/>
          <w:bCs/>
          <w:color w:val="808080"/>
        </w:rPr>
        <w:t>”)</w:t>
      </w:r>
    </w:p>
    <w:p w14:paraId="798891AB" w14:textId="77777777" w:rsidR="00FF3D83" w:rsidRPr="001E6043" w:rsidRDefault="00FF3D83">
      <w:pPr>
        <w:tabs>
          <w:tab w:val="center" w:pos="4513"/>
        </w:tabs>
        <w:suppressAutoHyphens/>
        <w:jc w:val="both"/>
        <w:rPr>
          <w:rFonts w:ascii="Calibri" w:hAnsi="Calibri" w:cs="Calibri"/>
          <w:b/>
          <w:bCs/>
          <w:spacing w:val="-2"/>
        </w:rPr>
      </w:pPr>
    </w:p>
    <w:p w14:paraId="07493D11" w14:textId="77777777" w:rsidR="00FF3D83" w:rsidRPr="001E6043" w:rsidRDefault="00FF3D83">
      <w:pPr>
        <w:tabs>
          <w:tab w:val="center" w:pos="4513"/>
        </w:tabs>
        <w:suppressAutoHyphens/>
        <w:jc w:val="both"/>
        <w:rPr>
          <w:rFonts w:ascii="Calibri" w:hAnsi="Calibri" w:cs="Calibri"/>
          <w:bCs/>
          <w:spacing w:val="-2"/>
        </w:rPr>
      </w:pPr>
    </w:p>
    <w:p w14:paraId="1FB8770A" w14:textId="77777777" w:rsidR="00FF3D83" w:rsidRPr="001E6043" w:rsidRDefault="00B00F77">
      <w:pPr>
        <w:tabs>
          <w:tab w:val="center" w:pos="4513"/>
        </w:tabs>
        <w:suppressAutoHyphens/>
        <w:jc w:val="both"/>
        <w:rPr>
          <w:rFonts w:ascii="Calibri" w:hAnsi="Calibri" w:cs="Calibri"/>
          <w:bCs/>
          <w:spacing w:val="-2"/>
        </w:rPr>
      </w:pPr>
      <w:r w:rsidRPr="001E6043">
        <w:rPr>
          <w:rFonts w:ascii="Calibri" w:hAnsi="Calibri" w:cs="Calibri"/>
          <w:bCs/>
          <w:spacing w:val="-2"/>
        </w:rPr>
        <w:t>NOMBRE DE LA FUNDACIÓN</w:t>
      </w:r>
    </w:p>
    <w:p w14:paraId="02BB8783" w14:textId="77777777" w:rsidR="00FF3D83" w:rsidRPr="001E6043" w:rsidRDefault="00B00F77">
      <w:pPr>
        <w:tabs>
          <w:tab w:val="left" w:pos="8505"/>
        </w:tabs>
        <w:suppressAutoHyphens/>
        <w:jc w:val="both"/>
        <w:rPr>
          <w:rFonts w:ascii="Calibri" w:hAnsi="Calibri" w:cs="Calibri"/>
          <w:bCs/>
          <w:spacing w:val="-2"/>
          <w:sz w:val="22"/>
          <w:u w:val="single"/>
        </w:rPr>
      </w:pPr>
      <w:r w:rsidRPr="001E6043">
        <w:rPr>
          <w:rFonts w:ascii="Calibri" w:hAnsi="Calibri" w:cs="Calibri"/>
          <w:bCs/>
          <w:spacing w:val="-2"/>
          <w:sz w:val="22"/>
          <w:u w:val="single"/>
        </w:rPr>
        <w:t xml:space="preserve">             </w:t>
      </w:r>
      <w:r w:rsidRPr="001E6043">
        <w:rPr>
          <w:rFonts w:ascii="Calibri" w:hAnsi="Calibri" w:cs="Calibri"/>
          <w:bCs/>
          <w:spacing w:val="-2"/>
          <w:sz w:val="22"/>
          <w:u w:val="single"/>
        </w:rPr>
        <w:tab/>
      </w:r>
    </w:p>
    <w:p w14:paraId="6F4A6E00" w14:textId="77777777" w:rsidR="00FF3D83" w:rsidRPr="001E6043" w:rsidRDefault="00FF3D83">
      <w:pPr>
        <w:tabs>
          <w:tab w:val="center" w:pos="4513"/>
        </w:tabs>
        <w:suppressAutoHyphens/>
        <w:jc w:val="both"/>
        <w:rPr>
          <w:rFonts w:ascii="Calibri" w:hAnsi="Calibri" w:cs="Calibri"/>
          <w:bCs/>
          <w:spacing w:val="-2"/>
        </w:rPr>
      </w:pPr>
    </w:p>
    <w:p w14:paraId="156AE5CC" w14:textId="77777777" w:rsidR="00FF3D83" w:rsidRPr="001E6043" w:rsidRDefault="00FF3D83">
      <w:pPr>
        <w:tabs>
          <w:tab w:val="center" w:pos="4513"/>
        </w:tabs>
        <w:suppressAutoHyphens/>
        <w:jc w:val="both"/>
        <w:rPr>
          <w:rFonts w:ascii="Calibri" w:hAnsi="Calibri" w:cs="Calibri"/>
          <w:bCs/>
          <w:spacing w:val="-2"/>
        </w:rPr>
      </w:pPr>
    </w:p>
    <w:p w14:paraId="40FE8DF7" w14:textId="77777777" w:rsidR="00FF3D83" w:rsidRPr="001E6043" w:rsidRDefault="00FF3D83">
      <w:pPr>
        <w:tabs>
          <w:tab w:val="center" w:pos="4513"/>
        </w:tabs>
        <w:suppressAutoHyphens/>
        <w:jc w:val="both"/>
        <w:rPr>
          <w:rFonts w:ascii="Calibri" w:hAnsi="Calibri" w:cs="Calibri"/>
          <w:bCs/>
          <w:spacing w:val="-2"/>
        </w:rPr>
      </w:pPr>
    </w:p>
    <w:p w14:paraId="009901D2" w14:textId="77777777" w:rsidR="00FF3D83" w:rsidRPr="001E6043" w:rsidRDefault="00B00F77">
      <w:pPr>
        <w:tabs>
          <w:tab w:val="left" w:pos="8505"/>
        </w:tabs>
        <w:suppressAutoHyphens/>
        <w:jc w:val="both"/>
        <w:rPr>
          <w:rFonts w:ascii="Calibri" w:hAnsi="Calibri" w:cs="Calibri"/>
          <w:bCs/>
          <w:spacing w:val="-2"/>
          <w:sz w:val="22"/>
          <w:u w:val="single"/>
        </w:rPr>
      </w:pPr>
      <w:r w:rsidRPr="001E6043">
        <w:rPr>
          <w:rFonts w:ascii="Calibri" w:hAnsi="Calibri" w:cs="Calibri"/>
          <w:bCs/>
          <w:spacing w:val="-2"/>
        </w:rPr>
        <w:t>NIF</w:t>
      </w:r>
      <w:r w:rsidR="00F17F5B" w:rsidRPr="001E6043">
        <w:rPr>
          <w:rFonts w:ascii="Calibri" w:hAnsi="Calibri" w:cs="Calibri"/>
          <w:bCs/>
          <w:spacing w:val="-2"/>
        </w:rPr>
        <w:t xml:space="preserve"> </w:t>
      </w:r>
      <w:r w:rsidRPr="001E6043">
        <w:rPr>
          <w:rFonts w:ascii="Calibri" w:hAnsi="Calibri" w:cs="Calibri"/>
          <w:bCs/>
          <w:spacing w:val="-2"/>
        </w:rPr>
        <w:t>/</w:t>
      </w:r>
      <w:r w:rsidR="00F17F5B" w:rsidRPr="001E6043">
        <w:rPr>
          <w:rFonts w:ascii="Calibri" w:hAnsi="Calibri" w:cs="Calibri"/>
          <w:bCs/>
          <w:spacing w:val="-2"/>
        </w:rPr>
        <w:t xml:space="preserve"> </w:t>
      </w:r>
      <w:r w:rsidRPr="001E6043">
        <w:rPr>
          <w:rFonts w:ascii="Calibri" w:hAnsi="Calibri" w:cs="Calibri"/>
          <w:bCs/>
          <w:spacing w:val="-2"/>
        </w:rPr>
        <w:t>CIF:</w:t>
      </w:r>
      <w:r w:rsidRPr="001E6043">
        <w:rPr>
          <w:rFonts w:ascii="Calibri" w:hAnsi="Calibri" w:cs="Calibri"/>
          <w:bCs/>
          <w:spacing w:val="-2"/>
          <w:sz w:val="22"/>
          <w:u w:val="single"/>
        </w:rPr>
        <w:t xml:space="preserve">             </w:t>
      </w:r>
      <w:r w:rsidRPr="001E6043">
        <w:rPr>
          <w:rFonts w:ascii="Calibri" w:hAnsi="Calibri" w:cs="Calibri"/>
          <w:bCs/>
          <w:spacing w:val="-2"/>
          <w:sz w:val="22"/>
          <w:u w:val="single"/>
        </w:rPr>
        <w:tab/>
      </w:r>
    </w:p>
    <w:p w14:paraId="08E7748A" w14:textId="77777777" w:rsidR="00FF3D83" w:rsidRPr="001E6043" w:rsidRDefault="00FF3D83">
      <w:pPr>
        <w:tabs>
          <w:tab w:val="center" w:pos="4513"/>
        </w:tabs>
        <w:suppressAutoHyphens/>
        <w:jc w:val="both"/>
        <w:rPr>
          <w:rFonts w:ascii="Calibri" w:hAnsi="Calibri" w:cs="Calibri"/>
          <w:bCs/>
          <w:spacing w:val="-2"/>
        </w:rPr>
      </w:pPr>
    </w:p>
    <w:p w14:paraId="326E7BCC" w14:textId="77777777" w:rsidR="00FF3D83" w:rsidRPr="001E6043" w:rsidRDefault="00FF3D83">
      <w:pPr>
        <w:tabs>
          <w:tab w:val="center" w:pos="4513"/>
        </w:tabs>
        <w:suppressAutoHyphens/>
        <w:jc w:val="both"/>
        <w:rPr>
          <w:rFonts w:ascii="Calibri" w:hAnsi="Calibri" w:cs="Calibri"/>
          <w:bCs/>
          <w:spacing w:val="-2"/>
        </w:rPr>
      </w:pPr>
    </w:p>
    <w:p w14:paraId="40E965B9" w14:textId="77777777" w:rsidR="00FF3D83" w:rsidRPr="001E6043" w:rsidRDefault="00FF3D83">
      <w:pPr>
        <w:tabs>
          <w:tab w:val="center" w:pos="4513"/>
        </w:tabs>
        <w:suppressAutoHyphens/>
        <w:jc w:val="both"/>
        <w:rPr>
          <w:rFonts w:ascii="Calibri" w:hAnsi="Calibri" w:cs="Calibri"/>
          <w:b/>
          <w:spacing w:val="-2"/>
          <w:sz w:val="18"/>
        </w:rPr>
        <w:sectPr w:rsidR="00FF3D83" w:rsidRPr="001E6043">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440" w:bottom="1418" w:left="1440" w:header="142" w:footer="1026" w:gutter="0"/>
          <w:cols w:space="720"/>
          <w:noEndnote/>
          <w:titlePg/>
        </w:sectPr>
      </w:pPr>
    </w:p>
    <w:p w14:paraId="54F05401" w14:textId="77777777" w:rsidR="00FF3D83" w:rsidRPr="001E6043" w:rsidRDefault="00B00F77">
      <w:pPr>
        <w:pBdr>
          <w:top w:val="single" w:sz="4" w:space="1" w:color="auto"/>
          <w:left w:val="single" w:sz="4" w:space="0" w:color="auto"/>
          <w:bottom w:val="single" w:sz="4" w:space="1" w:color="auto"/>
          <w:right w:val="single" w:sz="4" w:space="5" w:color="auto"/>
        </w:pBdr>
        <w:shd w:val="clear" w:color="auto" w:fill="FFFFFF"/>
        <w:tabs>
          <w:tab w:val="left" w:pos="-1440"/>
          <w:tab w:val="left" w:pos="-720"/>
        </w:tabs>
        <w:suppressAutoHyphens/>
        <w:ind w:right="23"/>
        <w:jc w:val="both"/>
        <w:rPr>
          <w:rFonts w:ascii="Calibri" w:hAnsi="Calibri" w:cs="Calibri"/>
          <w:spacing w:val="-1"/>
          <w:sz w:val="14"/>
        </w:rPr>
      </w:pPr>
      <w:r w:rsidRPr="001E6043">
        <w:rPr>
          <w:rFonts w:ascii="Calibri" w:hAnsi="Calibri" w:cs="Calibri"/>
          <w:b/>
          <w:spacing w:val="-2"/>
          <w:sz w:val="18"/>
          <w:u w:val="single"/>
        </w:rPr>
        <w:t xml:space="preserve">NOMBRE DE LA FUNDACIÓN: </w:t>
      </w:r>
    </w:p>
    <w:p w14:paraId="2A40F102" w14:textId="77777777" w:rsidR="004A3125" w:rsidRPr="001E6043" w:rsidRDefault="004A3125">
      <w:pPr>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5"/>
        <w:gridCol w:w="2373"/>
        <w:gridCol w:w="3001"/>
      </w:tblGrid>
      <w:tr w:rsidR="00FF3D83" w:rsidRPr="001E6043" w14:paraId="7B016F2F" w14:textId="77777777" w:rsidTr="00807A81">
        <w:trPr>
          <w:cantSplit/>
          <w:trHeight w:val="454"/>
        </w:trPr>
        <w:tc>
          <w:tcPr>
            <w:tcW w:w="9779"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86AAB07" w14:textId="77777777" w:rsidR="001B1D15" w:rsidRPr="001E6043" w:rsidRDefault="001B1D15" w:rsidP="001B1D15">
            <w:pPr>
              <w:tabs>
                <w:tab w:val="left" w:pos="-1440"/>
                <w:tab w:val="left" w:pos="-720"/>
                <w:tab w:val="left" w:pos="0"/>
                <w:tab w:val="left" w:pos="720"/>
                <w:tab w:val="left" w:pos="946"/>
                <w:tab w:val="left" w:pos="1195"/>
                <w:tab w:val="left" w:pos="1440"/>
              </w:tabs>
              <w:suppressAutoHyphens/>
              <w:jc w:val="center"/>
              <w:rPr>
                <w:rFonts w:ascii="Calibri" w:hAnsi="Calibri" w:cs="Calibri"/>
                <w:b/>
                <w:bCs/>
                <w:spacing w:val="-2"/>
                <w:sz w:val="20"/>
              </w:rPr>
            </w:pPr>
            <w:r w:rsidRPr="001E6043">
              <w:rPr>
                <w:rFonts w:ascii="Calibri" w:hAnsi="Calibri" w:cs="Calibri"/>
                <w:b/>
                <w:bCs/>
                <w:spacing w:val="-2"/>
                <w:sz w:val="20"/>
              </w:rPr>
              <w:t xml:space="preserve">CAMBIOS EN LA </w:t>
            </w:r>
            <w:r w:rsidR="0042172E" w:rsidRPr="001E6043">
              <w:rPr>
                <w:rFonts w:ascii="Calibri" w:hAnsi="Calibri" w:cs="Calibri"/>
                <w:b/>
                <w:bCs/>
                <w:spacing w:val="-2"/>
                <w:sz w:val="20"/>
              </w:rPr>
              <w:t>COMPOSICIÓN DEL MÁXIMO Ó</w:t>
            </w:r>
            <w:r w:rsidR="00B00F77" w:rsidRPr="001E6043">
              <w:rPr>
                <w:rFonts w:ascii="Calibri" w:hAnsi="Calibri" w:cs="Calibri"/>
                <w:b/>
                <w:bCs/>
                <w:spacing w:val="-2"/>
                <w:sz w:val="20"/>
              </w:rPr>
              <w:t>RGANO DE GOBIERNO</w:t>
            </w:r>
            <w:r w:rsidRPr="001E6043">
              <w:rPr>
                <w:rFonts w:ascii="Calibri" w:hAnsi="Calibri" w:cs="Calibri"/>
                <w:b/>
                <w:bCs/>
                <w:spacing w:val="-2"/>
                <w:sz w:val="20"/>
              </w:rPr>
              <w:t xml:space="preserve"> </w:t>
            </w:r>
          </w:p>
          <w:p w14:paraId="4F2FE217" w14:textId="0FCBA590" w:rsidR="00FF3D83" w:rsidRPr="001E6043" w:rsidRDefault="001B1D15" w:rsidP="001B1D15">
            <w:pPr>
              <w:tabs>
                <w:tab w:val="left" w:pos="-1440"/>
                <w:tab w:val="left" w:pos="-720"/>
                <w:tab w:val="left" w:pos="0"/>
                <w:tab w:val="left" w:pos="720"/>
                <w:tab w:val="left" w:pos="946"/>
                <w:tab w:val="left" w:pos="1195"/>
                <w:tab w:val="left" w:pos="1440"/>
              </w:tabs>
              <w:suppressAutoHyphens/>
              <w:jc w:val="center"/>
              <w:rPr>
                <w:rFonts w:ascii="Calibri" w:hAnsi="Calibri" w:cs="Calibri"/>
                <w:b/>
                <w:bCs/>
                <w:spacing w:val="-2"/>
                <w:sz w:val="18"/>
                <w:lang w:val="es-ES"/>
              </w:rPr>
            </w:pPr>
            <w:r w:rsidRPr="001E6043">
              <w:rPr>
                <w:rFonts w:ascii="Calibri" w:hAnsi="Calibri" w:cs="Calibri"/>
                <w:b/>
                <w:bCs/>
                <w:spacing w:val="-2"/>
                <w:sz w:val="20"/>
              </w:rPr>
              <w:t>RESPECTO AL EJERCICIO</w:t>
            </w:r>
            <w:r w:rsidR="00AC017A" w:rsidRPr="001E6043">
              <w:rPr>
                <w:rFonts w:ascii="Calibri" w:hAnsi="Calibri" w:cs="Calibri"/>
                <w:b/>
                <w:bCs/>
                <w:spacing w:val="-2"/>
                <w:sz w:val="20"/>
              </w:rPr>
              <w:t xml:space="preserve"> ANTERIOR</w:t>
            </w:r>
          </w:p>
        </w:tc>
      </w:tr>
      <w:tr w:rsidR="00FF3D83" w:rsidRPr="001E6043" w14:paraId="23C8AF0C" w14:textId="77777777">
        <w:tc>
          <w:tcPr>
            <w:tcW w:w="4323" w:type="dxa"/>
            <w:tcBorders>
              <w:top w:val="single" w:sz="8" w:space="0" w:color="auto"/>
              <w:left w:val="single" w:sz="8" w:space="0" w:color="auto"/>
              <w:bottom w:val="single" w:sz="8" w:space="0" w:color="auto"/>
              <w:right w:val="single" w:sz="8" w:space="0" w:color="auto"/>
            </w:tcBorders>
            <w:vAlign w:val="center"/>
          </w:tcPr>
          <w:p w14:paraId="01134E52" w14:textId="7CA5F986" w:rsidR="00FF3D83" w:rsidRPr="001E6043" w:rsidRDefault="00B00F77">
            <w:pPr>
              <w:tabs>
                <w:tab w:val="left" w:pos="-1440"/>
                <w:tab w:val="left" w:pos="-720"/>
                <w:tab w:val="left" w:pos="0"/>
                <w:tab w:val="left" w:pos="720"/>
                <w:tab w:val="left" w:pos="946"/>
                <w:tab w:val="left" w:pos="1195"/>
                <w:tab w:val="left" w:pos="1440"/>
              </w:tabs>
              <w:suppressAutoHyphens/>
              <w:jc w:val="center"/>
              <w:rPr>
                <w:rFonts w:ascii="Calibri" w:hAnsi="Calibri" w:cs="Calibri"/>
                <w:b/>
                <w:bCs/>
                <w:spacing w:val="-2"/>
                <w:sz w:val="18"/>
                <w:lang w:val="es-ES"/>
              </w:rPr>
            </w:pPr>
            <w:r w:rsidRPr="001E6043">
              <w:rPr>
                <w:rFonts w:ascii="Calibri" w:hAnsi="Calibri" w:cs="Calibri"/>
                <w:b/>
                <w:bCs/>
                <w:spacing w:val="-2"/>
                <w:sz w:val="18"/>
                <w:lang w:val="es-ES"/>
              </w:rPr>
              <w:t xml:space="preserve">Miembros del órgano de administración o dirección al cierre del ejercicio </w:t>
            </w:r>
            <w:r w:rsidR="00FF2F5A" w:rsidRPr="000C5CCD">
              <w:rPr>
                <w:rFonts w:ascii="Calibri" w:hAnsi="Calibri" w:cs="Calibri"/>
                <w:b/>
                <w:bCs/>
                <w:spacing w:val="-2"/>
                <w:sz w:val="18"/>
                <w:lang w:val="es-ES"/>
              </w:rPr>
              <w:t>202</w:t>
            </w:r>
            <w:r w:rsidR="009C19D4" w:rsidRPr="000C5CCD">
              <w:rPr>
                <w:rFonts w:ascii="Calibri" w:hAnsi="Calibri" w:cs="Calibri"/>
                <w:b/>
                <w:bCs/>
                <w:spacing w:val="-2"/>
                <w:sz w:val="18"/>
                <w:lang w:val="es-ES"/>
              </w:rPr>
              <w:t>3</w:t>
            </w:r>
          </w:p>
        </w:tc>
        <w:tc>
          <w:tcPr>
            <w:tcW w:w="2410" w:type="dxa"/>
            <w:tcBorders>
              <w:top w:val="single" w:sz="8" w:space="0" w:color="auto"/>
              <w:left w:val="single" w:sz="8" w:space="0" w:color="auto"/>
              <w:bottom w:val="single" w:sz="8" w:space="0" w:color="auto"/>
              <w:right w:val="single" w:sz="8" w:space="0" w:color="auto"/>
            </w:tcBorders>
            <w:vAlign w:val="center"/>
          </w:tcPr>
          <w:p w14:paraId="5CB05729" w14:textId="77777777" w:rsidR="00FF3D83" w:rsidRPr="001E6043" w:rsidRDefault="00B00F77">
            <w:pPr>
              <w:tabs>
                <w:tab w:val="left" w:pos="-1440"/>
                <w:tab w:val="left" w:pos="-720"/>
                <w:tab w:val="left" w:pos="0"/>
                <w:tab w:val="left" w:pos="720"/>
                <w:tab w:val="left" w:pos="946"/>
                <w:tab w:val="left" w:pos="1195"/>
                <w:tab w:val="left" w:pos="1440"/>
              </w:tabs>
              <w:suppressAutoHyphens/>
              <w:jc w:val="center"/>
              <w:rPr>
                <w:rFonts w:ascii="Calibri" w:hAnsi="Calibri" w:cs="Calibri"/>
                <w:b/>
                <w:bCs/>
                <w:spacing w:val="-2"/>
                <w:sz w:val="18"/>
                <w:lang w:val="es-ES"/>
              </w:rPr>
            </w:pPr>
            <w:r w:rsidRPr="001E6043">
              <w:rPr>
                <w:rFonts w:ascii="Calibri" w:hAnsi="Calibri" w:cs="Calibri"/>
                <w:b/>
                <w:bCs/>
                <w:spacing w:val="-2"/>
                <w:sz w:val="18"/>
                <w:lang w:val="es-ES"/>
              </w:rPr>
              <w:t>Nombrado por</w:t>
            </w:r>
          </w:p>
        </w:tc>
        <w:tc>
          <w:tcPr>
            <w:tcW w:w="3046" w:type="dxa"/>
            <w:tcBorders>
              <w:top w:val="single" w:sz="8" w:space="0" w:color="auto"/>
              <w:left w:val="single" w:sz="8" w:space="0" w:color="auto"/>
              <w:bottom w:val="single" w:sz="8" w:space="0" w:color="auto"/>
              <w:right w:val="single" w:sz="8" w:space="0" w:color="auto"/>
            </w:tcBorders>
            <w:vAlign w:val="center"/>
          </w:tcPr>
          <w:p w14:paraId="740CA2A6" w14:textId="77777777" w:rsidR="00FF3D83" w:rsidRPr="001E6043" w:rsidRDefault="00B00F77">
            <w:pPr>
              <w:tabs>
                <w:tab w:val="left" w:pos="-1440"/>
                <w:tab w:val="left" w:pos="-720"/>
                <w:tab w:val="left" w:pos="0"/>
                <w:tab w:val="left" w:pos="720"/>
                <w:tab w:val="left" w:pos="946"/>
                <w:tab w:val="left" w:pos="1195"/>
                <w:tab w:val="left" w:pos="1440"/>
              </w:tabs>
              <w:suppressAutoHyphens/>
              <w:jc w:val="center"/>
              <w:rPr>
                <w:rFonts w:ascii="Calibri" w:hAnsi="Calibri" w:cs="Calibri"/>
                <w:b/>
                <w:bCs/>
                <w:spacing w:val="-2"/>
                <w:sz w:val="18"/>
                <w:lang w:val="es-ES"/>
              </w:rPr>
            </w:pPr>
            <w:r w:rsidRPr="001E6043">
              <w:rPr>
                <w:rFonts w:ascii="Calibri" w:hAnsi="Calibri" w:cs="Calibri"/>
                <w:b/>
                <w:bCs/>
                <w:spacing w:val="-2"/>
                <w:sz w:val="18"/>
                <w:lang w:val="es-ES"/>
              </w:rPr>
              <w:t>En representación de</w:t>
            </w:r>
          </w:p>
        </w:tc>
      </w:tr>
      <w:tr w:rsidR="00FF3D83" w:rsidRPr="001E6043" w14:paraId="6BF6C9C7" w14:textId="77777777">
        <w:tc>
          <w:tcPr>
            <w:tcW w:w="4323" w:type="dxa"/>
            <w:tcBorders>
              <w:top w:val="single" w:sz="8" w:space="0" w:color="auto"/>
              <w:left w:val="single" w:sz="8" w:space="0" w:color="auto"/>
            </w:tcBorders>
          </w:tcPr>
          <w:p w14:paraId="64F012D5"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Borders>
              <w:top w:val="single" w:sz="8" w:space="0" w:color="auto"/>
            </w:tcBorders>
          </w:tcPr>
          <w:p w14:paraId="690F6D69"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top w:val="single" w:sz="8" w:space="0" w:color="auto"/>
              <w:right w:val="single" w:sz="8" w:space="0" w:color="auto"/>
            </w:tcBorders>
          </w:tcPr>
          <w:p w14:paraId="0FE554E7"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56BB0CB9" w14:textId="77777777">
        <w:tc>
          <w:tcPr>
            <w:tcW w:w="4323" w:type="dxa"/>
            <w:tcBorders>
              <w:left w:val="single" w:sz="8" w:space="0" w:color="auto"/>
            </w:tcBorders>
          </w:tcPr>
          <w:p w14:paraId="75A7C968"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40E68D32"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67C39F16"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06AD1158" w14:textId="77777777">
        <w:tc>
          <w:tcPr>
            <w:tcW w:w="4323" w:type="dxa"/>
            <w:tcBorders>
              <w:left w:val="single" w:sz="8" w:space="0" w:color="auto"/>
            </w:tcBorders>
          </w:tcPr>
          <w:p w14:paraId="60E3E71A"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2225BEBE"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1D1340E3"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00E9E39F" w14:textId="77777777">
        <w:tc>
          <w:tcPr>
            <w:tcW w:w="4323" w:type="dxa"/>
            <w:tcBorders>
              <w:left w:val="single" w:sz="8" w:space="0" w:color="auto"/>
            </w:tcBorders>
          </w:tcPr>
          <w:p w14:paraId="387F1E62"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7FBD5F07"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1EF3900C"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3F2D6BF9" w14:textId="77777777">
        <w:tc>
          <w:tcPr>
            <w:tcW w:w="4323" w:type="dxa"/>
            <w:tcBorders>
              <w:left w:val="single" w:sz="8" w:space="0" w:color="auto"/>
            </w:tcBorders>
          </w:tcPr>
          <w:p w14:paraId="27CDF446"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2320ED09"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41323BD0"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3E9D4AE1" w14:textId="77777777">
        <w:tc>
          <w:tcPr>
            <w:tcW w:w="4323" w:type="dxa"/>
            <w:tcBorders>
              <w:left w:val="single" w:sz="8" w:space="0" w:color="auto"/>
            </w:tcBorders>
          </w:tcPr>
          <w:p w14:paraId="4C9403AD"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655DE3FB"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5DFFEFBF"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255BBB69" w14:textId="77777777">
        <w:tc>
          <w:tcPr>
            <w:tcW w:w="4323" w:type="dxa"/>
            <w:tcBorders>
              <w:left w:val="single" w:sz="8" w:space="0" w:color="auto"/>
            </w:tcBorders>
          </w:tcPr>
          <w:p w14:paraId="334E6112"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60EEC661"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433D6515"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56EA7C8A" w14:textId="77777777">
        <w:tc>
          <w:tcPr>
            <w:tcW w:w="4323" w:type="dxa"/>
            <w:tcBorders>
              <w:left w:val="single" w:sz="8" w:space="0" w:color="auto"/>
            </w:tcBorders>
          </w:tcPr>
          <w:p w14:paraId="4B316A62"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41CB1721"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27432B8D"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104FEE40" w14:textId="77777777">
        <w:tc>
          <w:tcPr>
            <w:tcW w:w="4323" w:type="dxa"/>
            <w:tcBorders>
              <w:left w:val="single" w:sz="8" w:space="0" w:color="auto"/>
            </w:tcBorders>
          </w:tcPr>
          <w:p w14:paraId="7CB89C6F"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51565A84"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78DB4E18"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59285F74" w14:textId="77777777">
        <w:tc>
          <w:tcPr>
            <w:tcW w:w="4323" w:type="dxa"/>
            <w:tcBorders>
              <w:left w:val="single" w:sz="8" w:space="0" w:color="auto"/>
            </w:tcBorders>
          </w:tcPr>
          <w:p w14:paraId="6573C6B8"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259B66E6"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55C7482A"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00D42C42" w14:textId="77777777">
        <w:tc>
          <w:tcPr>
            <w:tcW w:w="4323" w:type="dxa"/>
            <w:tcBorders>
              <w:left w:val="single" w:sz="8" w:space="0" w:color="auto"/>
            </w:tcBorders>
          </w:tcPr>
          <w:p w14:paraId="7CE2CA11"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236EE1B8"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6FD606EA"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40263832" w14:textId="77777777">
        <w:tc>
          <w:tcPr>
            <w:tcW w:w="4323" w:type="dxa"/>
            <w:tcBorders>
              <w:left w:val="single" w:sz="8" w:space="0" w:color="auto"/>
            </w:tcBorders>
          </w:tcPr>
          <w:p w14:paraId="66B28D28"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6ADE25AD"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67584399"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6151FFCD" w14:textId="77777777">
        <w:tc>
          <w:tcPr>
            <w:tcW w:w="4323" w:type="dxa"/>
            <w:tcBorders>
              <w:left w:val="single" w:sz="8" w:space="0" w:color="auto"/>
            </w:tcBorders>
          </w:tcPr>
          <w:p w14:paraId="1546BA6C"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556A760F"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703FF975"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575C2100" w14:textId="77777777">
        <w:tc>
          <w:tcPr>
            <w:tcW w:w="4323" w:type="dxa"/>
            <w:tcBorders>
              <w:left w:val="single" w:sz="8" w:space="0" w:color="auto"/>
            </w:tcBorders>
          </w:tcPr>
          <w:p w14:paraId="21CF56E2"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2A44D5CC"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2DCAC7B4"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64D1DA84" w14:textId="77777777">
        <w:tc>
          <w:tcPr>
            <w:tcW w:w="4323" w:type="dxa"/>
            <w:tcBorders>
              <w:left w:val="single" w:sz="8" w:space="0" w:color="auto"/>
            </w:tcBorders>
          </w:tcPr>
          <w:p w14:paraId="046AEA53"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Pr>
          <w:p w14:paraId="14AC2628"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right w:val="single" w:sz="8" w:space="0" w:color="auto"/>
            </w:tcBorders>
          </w:tcPr>
          <w:p w14:paraId="2B408242"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r w:rsidR="00FF3D83" w:rsidRPr="001E6043" w14:paraId="456BC60D" w14:textId="77777777">
        <w:tc>
          <w:tcPr>
            <w:tcW w:w="4323" w:type="dxa"/>
            <w:tcBorders>
              <w:left w:val="single" w:sz="8" w:space="0" w:color="auto"/>
              <w:bottom w:val="single" w:sz="8" w:space="0" w:color="auto"/>
            </w:tcBorders>
          </w:tcPr>
          <w:p w14:paraId="61B8F12A"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2410" w:type="dxa"/>
            <w:tcBorders>
              <w:bottom w:val="single" w:sz="8" w:space="0" w:color="auto"/>
            </w:tcBorders>
          </w:tcPr>
          <w:p w14:paraId="0F08B1BA"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c>
          <w:tcPr>
            <w:tcW w:w="3046" w:type="dxa"/>
            <w:tcBorders>
              <w:bottom w:val="single" w:sz="8" w:space="0" w:color="auto"/>
              <w:right w:val="single" w:sz="8" w:space="0" w:color="auto"/>
            </w:tcBorders>
          </w:tcPr>
          <w:p w14:paraId="5B96DB66"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c>
      </w:tr>
    </w:tbl>
    <w:p w14:paraId="5299AD13"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p w14:paraId="6C918F43" w14:textId="77777777" w:rsidR="004A3125" w:rsidRPr="001E6043" w:rsidRDefault="004A3125">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8"/>
        <w:gridCol w:w="2513"/>
        <w:gridCol w:w="908"/>
      </w:tblGrid>
      <w:tr w:rsidR="00FF3D83" w:rsidRPr="001E6043" w14:paraId="3FF5FBFD" w14:textId="77777777" w:rsidTr="00807A81">
        <w:trPr>
          <w:cantSplit/>
          <w:trHeight w:val="414"/>
        </w:trPr>
        <w:tc>
          <w:tcPr>
            <w:tcW w:w="9779"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731E39E" w14:textId="77777777" w:rsidR="00FF3D83" w:rsidRPr="001E6043" w:rsidRDefault="00935DEB">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rPr>
                <w:rFonts w:ascii="Calibri" w:hAnsi="Calibri" w:cs="Calibri"/>
                <w:b/>
                <w:bCs/>
                <w:spacing w:val="-2"/>
                <w:sz w:val="20"/>
              </w:rPr>
            </w:pPr>
            <w:r w:rsidRPr="001E6043">
              <w:rPr>
                <w:rFonts w:ascii="Calibri" w:hAnsi="Calibri" w:cs="Calibri"/>
                <w:b/>
                <w:bCs/>
                <w:spacing w:val="-2"/>
                <w:sz w:val="20"/>
              </w:rPr>
              <w:t>APORTACIONE</w:t>
            </w:r>
            <w:r w:rsidR="00B00F77" w:rsidRPr="001E6043">
              <w:rPr>
                <w:rFonts w:ascii="Calibri" w:hAnsi="Calibri" w:cs="Calibri"/>
                <w:b/>
                <w:bCs/>
                <w:spacing w:val="-2"/>
                <w:sz w:val="20"/>
              </w:rPr>
              <w:t>S INICIALES A LA DOTACIÓN FUNDACIONAL</w:t>
            </w:r>
          </w:p>
        </w:tc>
      </w:tr>
      <w:tr w:rsidR="00FF3D83" w:rsidRPr="001E6043" w14:paraId="28BA2C6E" w14:textId="77777777">
        <w:tc>
          <w:tcPr>
            <w:tcW w:w="6307" w:type="dxa"/>
            <w:tcBorders>
              <w:top w:val="single" w:sz="8" w:space="0" w:color="auto"/>
              <w:left w:val="single" w:sz="8" w:space="0" w:color="auto"/>
              <w:bottom w:val="single" w:sz="8" w:space="0" w:color="auto"/>
              <w:right w:val="single" w:sz="8" w:space="0" w:color="auto"/>
            </w:tcBorders>
          </w:tcPr>
          <w:p w14:paraId="5AD0FFB6" w14:textId="77777777" w:rsidR="00FF3D83" w:rsidRPr="001E6043" w:rsidRDefault="00B00F7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rPr>
                <w:rFonts w:ascii="Calibri" w:hAnsi="Calibri" w:cs="Calibri"/>
                <w:b/>
                <w:bCs/>
                <w:spacing w:val="-2"/>
                <w:sz w:val="18"/>
              </w:rPr>
            </w:pPr>
            <w:r w:rsidRPr="001E6043">
              <w:rPr>
                <w:rFonts w:ascii="Calibri" w:hAnsi="Calibri" w:cs="Calibri"/>
                <w:b/>
                <w:bCs/>
                <w:spacing w:val="-2"/>
                <w:sz w:val="18"/>
              </w:rPr>
              <w:t>Entidad</w:t>
            </w:r>
          </w:p>
        </w:tc>
        <w:tc>
          <w:tcPr>
            <w:tcW w:w="2552" w:type="dxa"/>
            <w:tcBorders>
              <w:top w:val="single" w:sz="8" w:space="0" w:color="auto"/>
              <w:left w:val="single" w:sz="8" w:space="0" w:color="auto"/>
              <w:bottom w:val="single" w:sz="8" w:space="0" w:color="auto"/>
              <w:right w:val="single" w:sz="8" w:space="0" w:color="auto"/>
            </w:tcBorders>
          </w:tcPr>
          <w:p w14:paraId="1EEECB0D" w14:textId="77777777" w:rsidR="00FF3D83" w:rsidRPr="001E6043" w:rsidRDefault="00B00F7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rPr>
                <w:rFonts w:ascii="Calibri" w:hAnsi="Calibri" w:cs="Calibri"/>
                <w:b/>
                <w:bCs/>
                <w:spacing w:val="-2"/>
                <w:sz w:val="18"/>
              </w:rPr>
            </w:pPr>
            <w:r w:rsidRPr="001E6043">
              <w:rPr>
                <w:rFonts w:ascii="Calibri" w:hAnsi="Calibri" w:cs="Calibri"/>
                <w:b/>
                <w:bCs/>
                <w:spacing w:val="-2"/>
                <w:sz w:val="18"/>
              </w:rPr>
              <w:t>Euros</w:t>
            </w:r>
          </w:p>
        </w:tc>
        <w:tc>
          <w:tcPr>
            <w:tcW w:w="920" w:type="dxa"/>
            <w:tcBorders>
              <w:top w:val="single" w:sz="8" w:space="0" w:color="auto"/>
              <w:left w:val="single" w:sz="8" w:space="0" w:color="auto"/>
              <w:bottom w:val="single" w:sz="8" w:space="0" w:color="auto"/>
              <w:right w:val="single" w:sz="8" w:space="0" w:color="auto"/>
            </w:tcBorders>
          </w:tcPr>
          <w:p w14:paraId="49F074B5" w14:textId="77777777" w:rsidR="00FF3D83" w:rsidRPr="001E6043" w:rsidRDefault="00B00F7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rPr>
                <w:rFonts w:ascii="Calibri" w:hAnsi="Calibri" w:cs="Calibri"/>
                <w:b/>
                <w:bCs/>
                <w:spacing w:val="-2"/>
                <w:sz w:val="18"/>
              </w:rPr>
            </w:pPr>
            <w:r w:rsidRPr="001E6043">
              <w:rPr>
                <w:rFonts w:ascii="Calibri" w:hAnsi="Calibri" w:cs="Calibri"/>
                <w:b/>
                <w:bCs/>
                <w:spacing w:val="-2"/>
                <w:sz w:val="18"/>
              </w:rPr>
              <w:t>%</w:t>
            </w:r>
          </w:p>
        </w:tc>
      </w:tr>
      <w:tr w:rsidR="00FF3D83" w:rsidRPr="001E6043" w14:paraId="219532DB" w14:textId="77777777">
        <w:tc>
          <w:tcPr>
            <w:tcW w:w="6307" w:type="dxa"/>
            <w:tcBorders>
              <w:top w:val="single" w:sz="8" w:space="0" w:color="auto"/>
              <w:left w:val="single" w:sz="8" w:space="0" w:color="auto"/>
            </w:tcBorders>
          </w:tcPr>
          <w:p w14:paraId="0947484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Borders>
              <w:top w:val="single" w:sz="8" w:space="0" w:color="auto"/>
            </w:tcBorders>
          </w:tcPr>
          <w:p w14:paraId="0EACE792"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top w:val="single" w:sz="8" w:space="0" w:color="auto"/>
              <w:right w:val="single" w:sz="8" w:space="0" w:color="auto"/>
            </w:tcBorders>
          </w:tcPr>
          <w:p w14:paraId="1A3C97B8"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1DC43CDC" w14:textId="77777777">
        <w:tc>
          <w:tcPr>
            <w:tcW w:w="6307" w:type="dxa"/>
            <w:tcBorders>
              <w:left w:val="single" w:sz="8" w:space="0" w:color="auto"/>
            </w:tcBorders>
          </w:tcPr>
          <w:p w14:paraId="73CCBA32"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10100AAD"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527641B9"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71C43897" w14:textId="77777777">
        <w:tc>
          <w:tcPr>
            <w:tcW w:w="6307" w:type="dxa"/>
            <w:tcBorders>
              <w:left w:val="single" w:sz="8" w:space="0" w:color="auto"/>
            </w:tcBorders>
          </w:tcPr>
          <w:p w14:paraId="0C5F97E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4A53DD99"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0E691E83"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0B77054B" w14:textId="77777777">
        <w:tc>
          <w:tcPr>
            <w:tcW w:w="6307" w:type="dxa"/>
            <w:tcBorders>
              <w:left w:val="single" w:sz="8" w:space="0" w:color="auto"/>
            </w:tcBorders>
          </w:tcPr>
          <w:p w14:paraId="0FBBF11E"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381DD3E8"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6B57341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7EA072E2" w14:textId="77777777">
        <w:tc>
          <w:tcPr>
            <w:tcW w:w="6307" w:type="dxa"/>
            <w:tcBorders>
              <w:left w:val="single" w:sz="8" w:space="0" w:color="auto"/>
            </w:tcBorders>
          </w:tcPr>
          <w:p w14:paraId="7012D01B"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1CC68F0D"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086AA74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1D99A965" w14:textId="77777777">
        <w:tc>
          <w:tcPr>
            <w:tcW w:w="6307" w:type="dxa"/>
            <w:tcBorders>
              <w:left w:val="single" w:sz="8" w:space="0" w:color="auto"/>
            </w:tcBorders>
          </w:tcPr>
          <w:p w14:paraId="6C64405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5D05F7C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48FFEFA7"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04779705" w14:textId="77777777">
        <w:tc>
          <w:tcPr>
            <w:tcW w:w="6307" w:type="dxa"/>
            <w:tcBorders>
              <w:left w:val="single" w:sz="8" w:space="0" w:color="auto"/>
            </w:tcBorders>
          </w:tcPr>
          <w:p w14:paraId="2B04455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5DE5A0B4"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4D5301C4"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0864EA38" w14:textId="77777777">
        <w:tc>
          <w:tcPr>
            <w:tcW w:w="6307" w:type="dxa"/>
            <w:tcBorders>
              <w:left w:val="single" w:sz="8" w:space="0" w:color="auto"/>
            </w:tcBorders>
          </w:tcPr>
          <w:p w14:paraId="7AE953F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6447DB16"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33ACD49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70309A86" w14:textId="77777777">
        <w:tc>
          <w:tcPr>
            <w:tcW w:w="6307" w:type="dxa"/>
            <w:tcBorders>
              <w:left w:val="single" w:sz="8" w:space="0" w:color="auto"/>
            </w:tcBorders>
          </w:tcPr>
          <w:p w14:paraId="227A2AC1"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43C701B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449A580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19092C26" w14:textId="77777777">
        <w:tc>
          <w:tcPr>
            <w:tcW w:w="6307" w:type="dxa"/>
            <w:tcBorders>
              <w:left w:val="single" w:sz="8" w:space="0" w:color="auto"/>
            </w:tcBorders>
          </w:tcPr>
          <w:p w14:paraId="13A5028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3C5F255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2928B088"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00210E90" w14:textId="77777777">
        <w:tc>
          <w:tcPr>
            <w:tcW w:w="6307" w:type="dxa"/>
            <w:tcBorders>
              <w:left w:val="single" w:sz="8" w:space="0" w:color="auto"/>
            </w:tcBorders>
          </w:tcPr>
          <w:p w14:paraId="0FEF6003"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6D42FB06"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3DA50E44"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39B513D3" w14:textId="77777777">
        <w:tc>
          <w:tcPr>
            <w:tcW w:w="6307" w:type="dxa"/>
            <w:tcBorders>
              <w:left w:val="single" w:sz="8" w:space="0" w:color="auto"/>
            </w:tcBorders>
          </w:tcPr>
          <w:p w14:paraId="0F386536"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018F7342"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77455404"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5F3714E5" w14:textId="77777777">
        <w:tc>
          <w:tcPr>
            <w:tcW w:w="6307" w:type="dxa"/>
            <w:tcBorders>
              <w:left w:val="single" w:sz="8" w:space="0" w:color="auto"/>
              <w:bottom w:val="single" w:sz="8" w:space="0" w:color="auto"/>
            </w:tcBorders>
          </w:tcPr>
          <w:p w14:paraId="72C64C4F"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Borders>
              <w:bottom w:val="single" w:sz="8" w:space="0" w:color="auto"/>
            </w:tcBorders>
          </w:tcPr>
          <w:p w14:paraId="3C6A578E"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bottom w:val="single" w:sz="8" w:space="0" w:color="auto"/>
              <w:right w:val="single" w:sz="8" w:space="0" w:color="auto"/>
            </w:tcBorders>
          </w:tcPr>
          <w:p w14:paraId="56ADA8F1"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bl>
    <w:p w14:paraId="5F296BE2"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p w14:paraId="531C9D02" w14:textId="77777777" w:rsidR="004A3125" w:rsidRPr="001E6043" w:rsidRDefault="004A3125">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8"/>
        <w:gridCol w:w="2513"/>
        <w:gridCol w:w="908"/>
      </w:tblGrid>
      <w:tr w:rsidR="00FF3D83" w:rsidRPr="001E6043" w14:paraId="69CD7E3D" w14:textId="77777777" w:rsidTr="00807A81">
        <w:trPr>
          <w:cantSplit/>
          <w:trHeight w:val="454"/>
        </w:trPr>
        <w:tc>
          <w:tcPr>
            <w:tcW w:w="9779"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BC042C0" w14:textId="1D46D8A6" w:rsidR="00FF3D83" w:rsidRPr="001E6043" w:rsidRDefault="00B00F7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rPr>
                <w:rFonts w:ascii="Calibri" w:hAnsi="Calibri" w:cs="Calibri"/>
                <w:b/>
                <w:bCs/>
                <w:spacing w:val="-2"/>
                <w:sz w:val="20"/>
              </w:rPr>
            </w:pPr>
            <w:r w:rsidRPr="001E6043">
              <w:rPr>
                <w:rFonts w:ascii="Calibri" w:hAnsi="Calibri" w:cs="Calibri"/>
                <w:b/>
                <w:bCs/>
                <w:spacing w:val="-2"/>
                <w:sz w:val="20"/>
              </w:rPr>
              <w:t>COMPOSICIÓN DEL PATRIMONIO FUNDACIONAL A 31/12/</w:t>
            </w:r>
            <w:r w:rsidR="00FF2F5A" w:rsidRPr="001E6043">
              <w:rPr>
                <w:rFonts w:ascii="Calibri" w:hAnsi="Calibri" w:cs="Calibri"/>
                <w:b/>
                <w:bCs/>
                <w:spacing w:val="-2"/>
                <w:sz w:val="20"/>
              </w:rPr>
              <w:t>202</w:t>
            </w:r>
            <w:r w:rsidR="00D04FFD">
              <w:rPr>
                <w:rFonts w:ascii="Calibri" w:hAnsi="Calibri" w:cs="Calibri"/>
                <w:b/>
                <w:bCs/>
                <w:spacing w:val="-2"/>
                <w:sz w:val="20"/>
              </w:rPr>
              <w:t>3</w:t>
            </w:r>
          </w:p>
        </w:tc>
      </w:tr>
      <w:tr w:rsidR="00FF3D83" w:rsidRPr="001E6043" w14:paraId="6D07624B" w14:textId="77777777">
        <w:tc>
          <w:tcPr>
            <w:tcW w:w="6307" w:type="dxa"/>
            <w:tcBorders>
              <w:top w:val="single" w:sz="8" w:space="0" w:color="auto"/>
              <w:left w:val="single" w:sz="8" w:space="0" w:color="auto"/>
              <w:bottom w:val="single" w:sz="8" w:space="0" w:color="auto"/>
              <w:right w:val="single" w:sz="8" w:space="0" w:color="auto"/>
            </w:tcBorders>
          </w:tcPr>
          <w:p w14:paraId="0B70D6BC" w14:textId="77777777" w:rsidR="00FF3D83" w:rsidRPr="001E6043" w:rsidRDefault="00B00F7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rPr>
                <w:rFonts w:ascii="Calibri" w:hAnsi="Calibri" w:cs="Calibri"/>
                <w:b/>
                <w:bCs/>
                <w:spacing w:val="-2"/>
                <w:sz w:val="18"/>
              </w:rPr>
            </w:pPr>
            <w:r w:rsidRPr="001E6043">
              <w:rPr>
                <w:rFonts w:ascii="Calibri" w:hAnsi="Calibri" w:cs="Calibri"/>
                <w:b/>
                <w:bCs/>
                <w:spacing w:val="-2"/>
                <w:sz w:val="18"/>
              </w:rPr>
              <w:t>Entidad</w:t>
            </w:r>
          </w:p>
        </w:tc>
        <w:tc>
          <w:tcPr>
            <w:tcW w:w="2552" w:type="dxa"/>
            <w:tcBorders>
              <w:top w:val="single" w:sz="8" w:space="0" w:color="auto"/>
              <w:left w:val="single" w:sz="8" w:space="0" w:color="auto"/>
              <w:bottom w:val="single" w:sz="8" w:space="0" w:color="auto"/>
              <w:right w:val="single" w:sz="8" w:space="0" w:color="auto"/>
            </w:tcBorders>
          </w:tcPr>
          <w:p w14:paraId="02EAA558" w14:textId="77777777" w:rsidR="00FF3D83" w:rsidRPr="001E6043" w:rsidRDefault="00B00F7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rPr>
                <w:rFonts w:ascii="Calibri" w:hAnsi="Calibri" w:cs="Calibri"/>
                <w:b/>
                <w:bCs/>
                <w:spacing w:val="-2"/>
                <w:sz w:val="18"/>
              </w:rPr>
            </w:pPr>
            <w:r w:rsidRPr="001E6043">
              <w:rPr>
                <w:rFonts w:ascii="Calibri" w:hAnsi="Calibri" w:cs="Calibri"/>
                <w:b/>
                <w:bCs/>
                <w:spacing w:val="-2"/>
                <w:sz w:val="18"/>
              </w:rPr>
              <w:t>Euros</w:t>
            </w:r>
          </w:p>
        </w:tc>
        <w:tc>
          <w:tcPr>
            <w:tcW w:w="920" w:type="dxa"/>
            <w:tcBorders>
              <w:top w:val="single" w:sz="8" w:space="0" w:color="auto"/>
              <w:left w:val="single" w:sz="8" w:space="0" w:color="auto"/>
              <w:bottom w:val="single" w:sz="8" w:space="0" w:color="auto"/>
              <w:right w:val="single" w:sz="8" w:space="0" w:color="auto"/>
            </w:tcBorders>
          </w:tcPr>
          <w:p w14:paraId="7ED5D989" w14:textId="77777777" w:rsidR="00FF3D83" w:rsidRPr="001E6043" w:rsidRDefault="00B00F7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rPr>
                <w:rFonts w:ascii="Calibri" w:hAnsi="Calibri" w:cs="Calibri"/>
                <w:b/>
                <w:bCs/>
                <w:spacing w:val="-2"/>
                <w:sz w:val="18"/>
              </w:rPr>
            </w:pPr>
            <w:r w:rsidRPr="001E6043">
              <w:rPr>
                <w:rFonts w:ascii="Calibri" w:hAnsi="Calibri" w:cs="Calibri"/>
                <w:b/>
                <w:bCs/>
                <w:spacing w:val="-2"/>
                <w:sz w:val="18"/>
              </w:rPr>
              <w:t>%</w:t>
            </w:r>
          </w:p>
        </w:tc>
      </w:tr>
      <w:tr w:rsidR="00FF3D83" w:rsidRPr="001E6043" w14:paraId="4A120886" w14:textId="77777777">
        <w:tc>
          <w:tcPr>
            <w:tcW w:w="6307" w:type="dxa"/>
            <w:tcBorders>
              <w:top w:val="single" w:sz="8" w:space="0" w:color="auto"/>
              <w:left w:val="single" w:sz="8" w:space="0" w:color="auto"/>
            </w:tcBorders>
          </w:tcPr>
          <w:p w14:paraId="4F52BC06"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Borders>
              <w:top w:val="single" w:sz="8" w:space="0" w:color="auto"/>
            </w:tcBorders>
          </w:tcPr>
          <w:p w14:paraId="340417D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top w:val="single" w:sz="8" w:space="0" w:color="auto"/>
              <w:right w:val="single" w:sz="8" w:space="0" w:color="auto"/>
            </w:tcBorders>
          </w:tcPr>
          <w:p w14:paraId="1C14190F"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3B63DD23" w14:textId="77777777">
        <w:tc>
          <w:tcPr>
            <w:tcW w:w="6307" w:type="dxa"/>
            <w:tcBorders>
              <w:left w:val="single" w:sz="8" w:space="0" w:color="auto"/>
            </w:tcBorders>
          </w:tcPr>
          <w:p w14:paraId="30DDDFB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4ADD0E15"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1D720CDB"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715DF252" w14:textId="77777777">
        <w:tc>
          <w:tcPr>
            <w:tcW w:w="6307" w:type="dxa"/>
            <w:tcBorders>
              <w:left w:val="single" w:sz="8" w:space="0" w:color="auto"/>
            </w:tcBorders>
          </w:tcPr>
          <w:p w14:paraId="01276EA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60CD5FA0"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41DA5E3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526456F2" w14:textId="77777777">
        <w:tc>
          <w:tcPr>
            <w:tcW w:w="6307" w:type="dxa"/>
            <w:tcBorders>
              <w:left w:val="single" w:sz="8" w:space="0" w:color="auto"/>
            </w:tcBorders>
          </w:tcPr>
          <w:p w14:paraId="3C261B6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1CF69371"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3A83190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0F1FE47E" w14:textId="77777777">
        <w:tc>
          <w:tcPr>
            <w:tcW w:w="6307" w:type="dxa"/>
            <w:tcBorders>
              <w:left w:val="single" w:sz="8" w:space="0" w:color="auto"/>
            </w:tcBorders>
          </w:tcPr>
          <w:p w14:paraId="6E68523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3327BD36"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16928C5F"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71EFBCE8" w14:textId="77777777">
        <w:tc>
          <w:tcPr>
            <w:tcW w:w="6307" w:type="dxa"/>
            <w:tcBorders>
              <w:left w:val="single" w:sz="8" w:space="0" w:color="auto"/>
            </w:tcBorders>
          </w:tcPr>
          <w:p w14:paraId="558D704B"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2E19C1C4"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2D2B51D9"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600C7851" w14:textId="77777777">
        <w:tc>
          <w:tcPr>
            <w:tcW w:w="6307" w:type="dxa"/>
            <w:tcBorders>
              <w:left w:val="single" w:sz="8" w:space="0" w:color="auto"/>
            </w:tcBorders>
          </w:tcPr>
          <w:p w14:paraId="152F10A3"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499DF689"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4C07BDE3"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4816E594" w14:textId="77777777">
        <w:tc>
          <w:tcPr>
            <w:tcW w:w="6307" w:type="dxa"/>
            <w:tcBorders>
              <w:left w:val="single" w:sz="8" w:space="0" w:color="auto"/>
            </w:tcBorders>
          </w:tcPr>
          <w:p w14:paraId="5970A6DF"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51BEA4F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19CC2793"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5BA024E9" w14:textId="77777777">
        <w:tc>
          <w:tcPr>
            <w:tcW w:w="6307" w:type="dxa"/>
            <w:tcBorders>
              <w:left w:val="single" w:sz="8" w:space="0" w:color="auto"/>
            </w:tcBorders>
          </w:tcPr>
          <w:p w14:paraId="31723AEE"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064B7FF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19794030"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5F2C97BC" w14:textId="77777777">
        <w:tc>
          <w:tcPr>
            <w:tcW w:w="6307" w:type="dxa"/>
            <w:tcBorders>
              <w:left w:val="single" w:sz="8" w:space="0" w:color="auto"/>
            </w:tcBorders>
          </w:tcPr>
          <w:p w14:paraId="29B4F6AE"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1E684A9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2202C42C"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58416B96" w14:textId="77777777">
        <w:tc>
          <w:tcPr>
            <w:tcW w:w="6307" w:type="dxa"/>
            <w:tcBorders>
              <w:left w:val="single" w:sz="8" w:space="0" w:color="auto"/>
            </w:tcBorders>
          </w:tcPr>
          <w:p w14:paraId="4CC5F9A3"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6206C318"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38776A9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442B5422" w14:textId="77777777">
        <w:tc>
          <w:tcPr>
            <w:tcW w:w="6307" w:type="dxa"/>
            <w:tcBorders>
              <w:left w:val="single" w:sz="8" w:space="0" w:color="auto"/>
            </w:tcBorders>
          </w:tcPr>
          <w:p w14:paraId="60C94AEF"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Pr>
          <w:p w14:paraId="254C8CD1"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right w:val="single" w:sz="8" w:space="0" w:color="auto"/>
            </w:tcBorders>
          </w:tcPr>
          <w:p w14:paraId="04C2E72D"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r w:rsidR="00FF3D83" w:rsidRPr="001E6043" w14:paraId="05126529" w14:textId="77777777">
        <w:tc>
          <w:tcPr>
            <w:tcW w:w="6307" w:type="dxa"/>
            <w:tcBorders>
              <w:left w:val="single" w:sz="8" w:space="0" w:color="auto"/>
              <w:bottom w:val="single" w:sz="8" w:space="0" w:color="auto"/>
            </w:tcBorders>
          </w:tcPr>
          <w:p w14:paraId="4D476B53"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2552" w:type="dxa"/>
            <w:tcBorders>
              <w:bottom w:val="single" w:sz="8" w:space="0" w:color="auto"/>
            </w:tcBorders>
          </w:tcPr>
          <w:p w14:paraId="47ED3A3A"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c>
          <w:tcPr>
            <w:tcW w:w="920" w:type="dxa"/>
            <w:tcBorders>
              <w:bottom w:val="single" w:sz="8" w:space="0" w:color="auto"/>
              <w:right w:val="single" w:sz="8" w:space="0" w:color="auto"/>
            </w:tcBorders>
          </w:tcPr>
          <w:p w14:paraId="72DF8C33"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tc>
      </w:tr>
    </w:tbl>
    <w:p w14:paraId="2DBF8746" w14:textId="77777777" w:rsidR="00FF3D83" w:rsidRPr="001E6043" w:rsidRDefault="00FF3D83">
      <w:pPr>
        <w:tabs>
          <w:tab w:val="left" w:pos="-1440"/>
          <w:tab w:val="left" w:pos="-720"/>
          <w:tab w:val="left" w:pos="0"/>
          <w:tab w:val="left" w:pos="720"/>
          <w:tab w:val="left" w:pos="946"/>
          <w:tab w:val="left" w:pos="1195"/>
          <w:tab w:val="left" w:pos="1440"/>
        </w:tabs>
        <w:suppressAutoHyphens/>
        <w:jc w:val="both"/>
        <w:rPr>
          <w:rFonts w:ascii="Calibri" w:hAnsi="Calibri" w:cs="Calibri"/>
          <w:spacing w:val="-2"/>
          <w:sz w:val="18"/>
          <w:lang w:val="es-ES"/>
        </w:rPr>
      </w:pPr>
    </w:p>
    <w:p w14:paraId="27B556CE"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0"/>
        </w:rPr>
      </w:pPr>
    </w:p>
    <w:p w14:paraId="72CFF686" w14:textId="77777777" w:rsidR="00FF3D83" w:rsidRPr="001E6043" w:rsidRDefault="00FF3D83">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sectPr w:rsidR="00FF3D83" w:rsidRPr="001E6043" w:rsidSect="00750008">
          <w:endnotePr>
            <w:numFmt w:val="decimal"/>
          </w:endnotePr>
          <w:pgSz w:w="11907" w:h="16840" w:code="9"/>
          <w:pgMar w:top="1134" w:right="850" w:bottom="851" w:left="1418" w:header="567" w:footer="605" w:gutter="0"/>
          <w:pgNumType w:start="1"/>
          <w:cols w:space="720"/>
          <w:noEndnote/>
        </w:sectPr>
      </w:pPr>
    </w:p>
    <w:p w14:paraId="13C11FED" w14:textId="77777777" w:rsidR="00FF3D83" w:rsidRPr="001E6043" w:rsidRDefault="00B00F77">
      <w:pPr>
        <w:pBdr>
          <w:top w:val="single" w:sz="4" w:space="1" w:color="auto"/>
          <w:left w:val="single" w:sz="4" w:space="0" w:color="auto"/>
          <w:bottom w:val="single" w:sz="4" w:space="1" w:color="auto"/>
          <w:right w:val="single" w:sz="4" w:space="5" w:color="auto"/>
        </w:pBdr>
        <w:shd w:val="clear" w:color="auto" w:fill="FFFFFF"/>
        <w:tabs>
          <w:tab w:val="left" w:pos="-1440"/>
          <w:tab w:val="left" w:pos="-720"/>
        </w:tabs>
        <w:suppressAutoHyphens/>
        <w:ind w:right="23"/>
        <w:jc w:val="both"/>
        <w:rPr>
          <w:rFonts w:ascii="Calibri" w:hAnsi="Calibri" w:cs="Calibri"/>
          <w:spacing w:val="-1"/>
          <w:sz w:val="14"/>
        </w:rPr>
      </w:pPr>
      <w:r w:rsidRPr="001E6043">
        <w:rPr>
          <w:rFonts w:ascii="Calibri" w:hAnsi="Calibri" w:cs="Calibri"/>
          <w:b/>
          <w:spacing w:val="-2"/>
          <w:sz w:val="18"/>
          <w:u w:val="single"/>
        </w:rPr>
        <w:t xml:space="preserve">NOMBRE DE LA FUNDACIÓN: </w:t>
      </w:r>
    </w:p>
    <w:p w14:paraId="72F29492" w14:textId="77777777" w:rsidR="00FF3D83" w:rsidRPr="001E6043" w:rsidRDefault="00FF3D83">
      <w:pPr>
        <w:rPr>
          <w:rFonts w:ascii="Calibri" w:hAnsi="Calibri" w:cs="Calibri"/>
          <w:sz w:val="14"/>
        </w:rPr>
      </w:pPr>
    </w:p>
    <w:tbl>
      <w:tblPr>
        <w:tblW w:w="9781" w:type="dxa"/>
        <w:tblInd w:w="120" w:type="dxa"/>
        <w:tblLayout w:type="fixed"/>
        <w:tblCellMar>
          <w:left w:w="120" w:type="dxa"/>
          <w:right w:w="120" w:type="dxa"/>
        </w:tblCellMar>
        <w:tblLook w:val="0000" w:firstRow="0" w:lastRow="0" w:firstColumn="0" w:lastColumn="0" w:noHBand="0" w:noVBand="0"/>
      </w:tblPr>
      <w:tblGrid>
        <w:gridCol w:w="7792"/>
        <w:gridCol w:w="14"/>
        <w:gridCol w:w="553"/>
        <w:gridCol w:w="17"/>
        <w:gridCol w:w="552"/>
        <w:gridCol w:w="18"/>
        <w:gridCol w:w="551"/>
        <w:gridCol w:w="19"/>
        <w:gridCol w:w="265"/>
      </w:tblGrid>
      <w:tr w:rsidR="00A7360E" w:rsidRPr="001E6043" w14:paraId="43B284EE" w14:textId="77777777" w:rsidTr="00E542CC">
        <w:trPr>
          <w:trHeight w:val="340"/>
        </w:trPr>
        <w:tc>
          <w:tcPr>
            <w:tcW w:w="7792" w:type="dxa"/>
            <w:tcBorders>
              <w:top w:val="single" w:sz="4" w:space="0" w:color="auto"/>
              <w:left w:val="single" w:sz="4" w:space="0" w:color="auto"/>
              <w:bottom w:val="single" w:sz="4" w:space="0" w:color="auto"/>
            </w:tcBorders>
            <w:shd w:val="clear" w:color="auto" w:fill="D9D9D9" w:themeFill="background1" w:themeFillShade="D9"/>
            <w:vAlign w:val="center"/>
          </w:tcPr>
          <w:p w14:paraId="22AE63D6" w14:textId="629CFBB0" w:rsidR="00A7360E" w:rsidRPr="001E6043" w:rsidRDefault="00A7360E" w:rsidP="001E6043">
            <w:pPr>
              <w:tabs>
                <w:tab w:val="left" w:pos="-1440"/>
                <w:tab w:val="left" w:pos="-720"/>
              </w:tabs>
              <w:suppressAutoHyphens/>
              <w:spacing w:before="40" w:after="40"/>
              <w:ind w:left="22" w:right="164"/>
              <w:rPr>
                <w:rFonts w:ascii="Calibri" w:hAnsi="Calibri" w:cs="Calibri"/>
                <w:spacing w:val="-2"/>
                <w:sz w:val="22"/>
              </w:rPr>
            </w:pPr>
            <w:r w:rsidRPr="001E6043">
              <w:rPr>
                <w:rFonts w:ascii="Calibri" w:hAnsi="Calibri" w:cs="Calibri"/>
                <w:b/>
                <w:sz w:val="22"/>
              </w:rPr>
              <w:t>PERSONAL</w:t>
            </w:r>
          </w:p>
        </w:tc>
        <w:tc>
          <w:tcPr>
            <w:tcW w:w="567" w:type="dxa"/>
            <w:gridSpan w:val="2"/>
            <w:tcBorders>
              <w:top w:val="single" w:sz="4" w:space="0" w:color="auto"/>
              <w:left w:val="nil"/>
              <w:bottom w:val="single" w:sz="4" w:space="0" w:color="auto"/>
            </w:tcBorders>
            <w:shd w:val="clear" w:color="auto" w:fill="D9D9D9" w:themeFill="background1" w:themeFillShade="D9"/>
            <w:vAlign w:val="center"/>
          </w:tcPr>
          <w:p w14:paraId="1738BD92" w14:textId="77777777" w:rsidR="00A7360E" w:rsidRPr="001E6043" w:rsidRDefault="00A7360E" w:rsidP="008C2948">
            <w:pPr>
              <w:jc w:val="center"/>
              <w:rPr>
                <w:rFonts w:ascii="Calibri" w:hAnsi="Calibri" w:cs="Calibri"/>
                <w:b/>
                <w:sz w:val="18"/>
              </w:rPr>
            </w:pPr>
            <w:r w:rsidRPr="001E6043">
              <w:rPr>
                <w:rFonts w:ascii="Calibri" w:hAnsi="Calibri" w:cs="Calibri"/>
                <w:b/>
                <w:sz w:val="18"/>
              </w:rPr>
              <w:t>SI</w:t>
            </w:r>
          </w:p>
        </w:tc>
        <w:tc>
          <w:tcPr>
            <w:tcW w:w="569" w:type="dxa"/>
            <w:gridSpan w:val="2"/>
            <w:tcBorders>
              <w:top w:val="single" w:sz="4" w:space="0" w:color="auto"/>
              <w:bottom w:val="single" w:sz="4" w:space="0" w:color="auto"/>
            </w:tcBorders>
            <w:shd w:val="clear" w:color="auto" w:fill="D9D9D9" w:themeFill="background1" w:themeFillShade="D9"/>
            <w:vAlign w:val="center"/>
          </w:tcPr>
          <w:p w14:paraId="76CD3FAF" w14:textId="77777777" w:rsidR="00A7360E" w:rsidRPr="001E6043" w:rsidRDefault="00A7360E" w:rsidP="008C2948">
            <w:pPr>
              <w:jc w:val="center"/>
              <w:rPr>
                <w:rFonts w:ascii="Calibri" w:hAnsi="Calibri" w:cs="Calibri"/>
                <w:b/>
                <w:sz w:val="18"/>
              </w:rPr>
            </w:pPr>
            <w:r w:rsidRPr="001E6043">
              <w:rPr>
                <w:rFonts w:ascii="Calibri" w:hAnsi="Calibri" w:cs="Calibri"/>
                <w:b/>
                <w:sz w:val="18"/>
              </w:rPr>
              <w:t>NO</w:t>
            </w:r>
          </w:p>
        </w:tc>
        <w:tc>
          <w:tcPr>
            <w:tcW w:w="569" w:type="dxa"/>
            <w:gridSpan w:val="2"/>
            <w:tcBorders>
              <w:top w:val="single" w:sz="4" w:space="0" w:color="auto"/>
              <w:bottom w:val="single" w:sz="4" w:space="0" w:color="auto"/>
            </w:tcBorders>
            <w:shd w:val="clear" w:color="auto" w:fill="D9D9D9" w:themeFill="background1" w:themeFillShade="D9"/>
            <w:vAlign w:val="center"/>
          </w:tcPr>
          <w:p w14:paraId="3B111EE0" w14:textId="77777777" w:rsidR="00A7360E" w:rsidRPr="001E6043" w:rsidRDefault="00A7360E" w:rsidP="008C2948">
            <w:pPr>
              <w:ind w:left="-113" w:right="-124"/>
              <w:jc w:val="center"/>
              <w:rPr>
                <w:rFonts w:ascii="Calibri" w:hAnsi="Calibri" w:cs="Calibri"/>
                <w:b/>
                <w:sz w:val="18"/>
              </w:rPr>
            </w:pPr>
            <w:r w:rsidRPr="001E6043">
              <w:rPr>
                <w:rFonts w:ascii="Calibri" w:hAnsi="Calibri" w:cs="Calibri"/>
                <w:b/>
                <w:sz w:val="18"/>
              </w:rPr>
              <w:t>N/A</w:t>
            </w:r>
          </w:p>
        </w:tc>
        <w:tc>
          <w:tcPr>
            <w:tcW w:w="2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ADA4C6C" w14:textId="77777777" w:rsidR="00A7360E" w:rsidRPr="001E6043" w:rsidRDefault="00A7360E" w:rsidP="008C2948">
            <w:pPr>
              <w:ind w:left="-113" w:right="-124"/>
              <w:jc w:val="center"/>
              <w:rPr>
                <w:rFonts w:ascii="Calibri" w:hAnsi="Calibri" w:cs="Calibri"/>
                <w:b/>
                <w:sz w:val="18"/>
              </w:rPr>
            </w:pPr>
          </w:p>
        </w:tc>
      </w:tr>
      <w:tr w:rsidR="00A7360E" w:rsidRPr="001E6043" w14:paraId="33AD597C" w14:textId="77777777" w:rsidTr="00E11139">
        <w:trPr>
          <w:trHeight w:val="573"/>
        </w:trPr>
        <w:tc>
          <w:tcPr>
            <w:tcW w:w="7792" w:type="dxa"/>
            <w:tcBorders>
              <w:top w:val="single" w:sz="4" w:space="0" w:color="auto"/>
              <w:left w:val="single" w:sz="4" w:space="0" w:color="auto"/>
              <w:bottom w:val="single" w:sz="4" w:space="0" w:color="auto"/>
            </w:tcBorders>
          </w:tcPr>
          <w:p w14:paraId="32A2730E" w14:textId="77777777" w:rsidR="00A7360E" w:rsidRPr="001E6043" w:rsidRDefault="00A7360E">
            <w:pPr>
              <w:tabs>
                <w:tab w:val="left" w:pos="-1440"/>
                <w:tab w:val="left" w:pos="-720"/>
                <w:tab w:val="left" w:leader="dot" w:pos="7938"/>
              </w:tabs>
              <w:suppressAutoHyphens/>
              <w:spacing w:before="80"/>
              <w:ind w:left="20" w:right="164"/>
              <w:rPr>
                <w:rFonts w:ascii="Calibri" w:hAnsi="Calibri" w:cs="Calibri"/>
                <w:spacing w:val="-2"/>
                <w:sz w:val="18"/>
              </w:rPr>
            </w:pPr>
          </w:p>
          <w:p w14:paraId="1D24BCB3" w14:textId="0B7CCCD5" w:rsidR="00EF4BF3" w:rsidRPr="001E6043" w:rsidRDefault="00A7360E">
            <w:pPr>
              <w:tabs>
                <w:tab w:val="left" w:pos="-1440"/>
                <w:tab w:val="left" w:pos="-720"/>
                <w:tab w:val="left" w:leader="dot" w:pos="7938"/>
              </w:tabs>
              <w:suppressAutoHyphens/>
              <w:spacing w:before="80"/>
              <w:ind w:left="20" w:right="164"/>
              <w:rPr>
                <w:rFonts w:ascii="Calibri" w:hAnsi="Calibri" w:cs="Calibri"/>
                <w:spacing w:val="-2"/>
                <w:sz w:val="18"/>
              </w:rPr>
            </w:pPr>
            <w:r w:rsidRPr="001E6043">
              <w:rPr>
                <w:rFonts w:ascii="Calibri" w:hAnsi="Calibri" w:cs="Calibri"/>
                <w:spacing w:val="-2"/>
                <w:sz w:val="18"/>
              </w:rPr>
              <w:t xml:space="preserve">- </w:t>
            </w:r>
            <w:r w:rsidRPr="001E6043">
              <w:rPr>
                <w:rFonts w:ascii="Calibri" w:hAnsi="Calibri" w:cs="Calibri"/>
                <w:sz w:val="18"/>
              </w:rPr>
              <w:t>¿Ha sido objeto de modificación la pla</w:t>
            </w:r>
            <w:r w:rsidR="00A21F2A" w:rsidRPr="001E6043">
              <w:rPr>
                <w:rFonts w:ascii="Calibri" w:hAnsi="Calibri" w:cs="Calibri"/>
                <w:sz w:val="18"/>
              </w:rPr>
              <w:t xml:space="preserve">ntilla durante el </w:t>
            </w:r>
            <w:r w:rsidR="00A21F2A" w:rsidRPr="000C5CCD">
              <w:rPr>
                <w:rFonts w:ascii="Calibri" w:hAnsi="Calibri" w:cs="Calibri"/>
                <w:sz w:val="18"/>
              </w:rPr>
              <w:t xml:space="preserve">ejercicio </w:t>
            </w:r>
            <w:r w:rsidR="001B1D15" w:rsidRPr="000C5CCD">
              <w:rPr>
                <w:rFonts w:ascii="Calibri" w:hAnsi="Calibri" w:cs="Calibri"/>
                <w:sz w:val="18"/>
              </w:rPr>
              <w:t>202</w:t>
            </w:r>
            <w:r w:rsidR="009C19D4" w:rsidRPr="000C5CCD">
              <w:rPr>
                <w:rFonts w:ascii="Calibri" w:hAnsi="Calibri" w:cs="Calibri"/>
                <w:sz w:val="18"/>
              </w:rPr>
              <w:t>3</w:t>
            </w:r>
            <w:r w:rsidRPr="000C5CCD">
              <w:rPr>
                <w:rFonts w:ascii="Calibri" w:hAnsi="Calibri" w:cs="Calibri"/>
                <w:sz w:val="18"/>
              </w:rPr>
              <w:t>?</w:t>
            </w:r>
          </w:p>
          <w:p w14:paraId="2567E5FD" w14:textId="77777777" w:rsidR="00EF4BF3" w:rsidRPr="001E6043" w:rsidRDefault="00EF4BF3" w:rsidP="0014784D">
            <w:pPr>
              <w:tabs>
                <w:tab w:val="left" w:pos="-1440"/>
                <w:tab w:val="left" w:pos="-720"/>
                <w:tab w:val="left" w:leader="dot" w:pos="7938"/>
              </w:tabs>
              <w:suppressAutoHyphens/>
              <w:spacing w:before="80"/>
              <w:ind w:left="20" w:right="164"/>
              <w:rPr>
                <w:rFonts w:ascii="Calibri" w:hAnsi="Calibri" w:cs="Calibri"/>
                <w:spacing w:val="-2"/>
                <w:sz w:val="18"/>
              </w:rPr>
            </w:pPr>
          </w:p>
        </w:tc>
        <w:tc>
          <w:tcPr>
            <w:tcW w:w="567" w:type="dxa"/>
            <w:gridSpan w:val="2"/>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1E6043" w14:paraId="6D849CBB" w14:textId="77777777">
              <w:trPr>
                <w:cantSplit/>
                <w:trHeight w:hRule="exact" w:val="227"/>
              </w:trPr>
              <w:tc>
                <w:tcPr>
                  <w:tcW w:w="236" w:type="dxa"/>
                  <w:vAlign w:val="bottom"/>
                </w:tcPr>
                <w:p w14:paraId="1DEECEEA" w14:textId="77777777" w:rsidR="00A7360E" w:rsidRPr="001E6043" w:rsidRDefault="00A7360E">
                  <w:pPr>
                    <w:suppressAutoHyphens/>
                    <w:jc w:val="both"/>
                    <w:rPr>
                      <w:rFonts w:ascii="Calibri" w:hAnsi="Calibri" w:cs="Calibri"/>
                      <w:spacing w:val="-2"/>
                      <w:sz w:val="18"/>
                    </w:rPr>
                  </w:pPr>
                </w:p>
              </w:tc>
            </w:tr>
          </w:tbl>
          <w:p w14:paraId="137D94D8" w14:textId="77777777" w:rsidR="00A7360E" w:rsidRPr="001E6043" w:rsidRDefault="00A7360E">
            <w:pPr>
              <w:suppressAutoHyphens/>
              <w:spacing w:before="90" w:after="54"/>
              <w:jc w:val="both"/>
              <w:rPr>
                <w:rFonts w:ascii="Calibri" w:hAnsi="Calibri" w:cs="Calibri"/>
                <w:spacing w:val="-2"/>
                <w:sz w:val="18"/>
              </w:rPr>
            </w:pPr>
          </w:p>
        </w:tc>
        <w:tc>
          <w:tcPr>
            <w:tcW w:w="569" w:type="dxa"/>
            <w:gridSpan w:val="2"/>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1E6043" w14:paraId="199A861C" w14:textId="77777777">
              <w:trPr>
                <w:cantSplit/>
                <w:trHeight w:hRule="exact" w:val="227"/>
              </w:trPr>
              <w:tc>
                <w:tcPr>
                  <w:tcW w:w="236" w:type="dxa"/>
                  <w:vAlign w:val="bottom"/>
                </w:tcPr>
                <w:p w14:paraId="53C3CCF4" w14:textId="77777777" w:rsidR="00A7360E" w:rsidRPr="001E6043" w:rsidRDefault="00A7360E">
                  <w:pPr>
                    <w:suppressAutoHyphens/>
                    <w:jc w:val="both"/>
                    <w:rPr>
                      <w:rFonts w:ascii="Calibri" w:hAnsi="Calibri" w:cs="Calibri"/>
                      <w:spacing w:val="-2"/>
                      <w:sz w:val="18"/>
                    </w:rPr>
                  </w:pPr>
                </w:p>
              </w:tc>
            </w:tr>
          </w:tbl>
          <w:p w14:paraId="58178F00" w14:textId="77777777" w:rsidR="00A7360E" w:rsidRPr="001E6043" w:rsidRDefault="00A7360E">
            <w:pPr>
              <w:suppressAutoHyphens/>
              <w:spacing w:before="90" w:after="54"/>
              <w:jc w:val="both"/>
              <w:rPr>
                <w:rFonts w:ascii="Calibri" w:hAnsi="Calibri" w:cs="Calibri"/>
                <w:spacing w:val="-2"/>
                <w:sz w:val="18"/>
              </w:rPr>
            </w:pPr>
          </w:p>
        </w:tc>
        <w:tc>
          <w:tcPr>
            <w:tcW w:w="569" w:type="dxa"/>
            <w:gridSpan w:val="2"/>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1E6043" w14:paraId="1A2562FE" w14:textId="77777777">
              <w:trPr>
                <w:cantSplit/>
                <w:trHeight w:hRule="exact" w:val="227"/>
              </w:trPr>
              <w:tc>
                <w:tcPr>
                  <w:tcW w:w="236" w:type="dxa"/>
                  <w:vAlign w:val="bottom"/>
                </w:tcPr>
                <w:p w14:paraId="1AD5E0FF" w14:textId="77777777" w:rsidR="00A7360E" w:rsidRPr="001E6043" w:rsidRDefault="00A7360E">
                  <w:pPr>
                    <w:suppressAutoHyphens/>
                    <w:jc w:val="both"/>
                    <w:rPr>
                      <w:rFonts w:ascii="Calibri" w:hAnsi="Calibri" w:cs="Calibri"/>
                      <w:spacing w:val="-2"/>
                      <w:sz w:val="18"/>
                    </w:rPr>
                  </w:pPr>
                </w:p>
              </w:tc>
            </w:tr>
          </w:tbl>
          <w:p w14:paraId="27536146" w14:textId="77777777" w:rsidR="00A7360E" w:rsidRPr="001E6043" w:rsidRDefault="00A7360E">
            <w:pPr>
              <w:suppressAutoHyphens/>
              <w:spacing w:before="90" w:after="54"/>
              <w:jc w:val="both"/>
              <w:rPr>
                <w:rFonts w:ascii="Calibri" w:hAnsi="Calibri" w:cs="Calibri"/>
                <w:spacing w:val="-2"/>
                <w:sz w:val="18"/>
              </w:rPr>
            </w:pPr>
          </w:p>
        </w:tc>
        <w:tc>
          <w:tcPr>
            <w:tcW w:w="284" w:type="dxa"/>
            <w:gridSpan w:val="2"/>
            <w:tcBorders>
              <w:top w:val="single" w:sz="4" w:space="0" w:color="auto"/>
              <w:left w:val="nil"/>
              <w:bottom w:val="single" w:sz="4" w:space="0" w:color="auto"/>
              <w:right w:val="single" w:sz="4" w:space="0" w:color="auto"/>
            </w:tcBorders>
          </w:tcPr>
          <w:p w14:paraId="44C77A58" w14:textId="77777777" w:rsidR="00A7360E" w:rsidRPr="001E6043" w:rsidRDefault="00A7360E">
            <w:pPr>
              <w:suppressAutoHyphens/>
              <w:spacing w:before="90" w:after="54"/>
              <w:rPr>
                <w:rFonts w:ascii="Calibri" w:hAnsi="Calibri" w:cs="Calibri"/>
                <w:spacing w:val="-2"/>
                <w:sz w:val="18"/>
              </w:rPr>
            </w:pPr>
          </w:p>
        </w:tc>
      </w:tr>
      <w:tr w:rsidR="00A7360E" w:rsidRPr="001E6043" w14:paraId="3E492DAD" w14:textId="77777777" w:rsidTr="00E11139">
        <w:trPr>
          <w:trHeight w:val="688"/>
        </w:trPr>
        <w:tc>
          <w:tcPr>
            <w:tcW w:w="7792" w:type="dxa"/>
            <w:tcBorders>
              <w:top w:val="single" w:sz="4" w:space="0" w:color="auto"/>
              <w:left w:val="single" w:sz="4" w:space="0" w:color="auto"/>
              <w:bottom w:val="single" w:sz="4" w:space="0" w:color="auto"/>
            </w:tcBorders>
          </w:tcPr>
          <w:p w14:paraId="1C4EC9E2" w14:textId="77777777" w:rsidR="00A7360E" w:rsidRPr="001E6043" w:rsidRDefault="00A7360E">
            <w:pPr>
              <w:tabs>
                <w:tab w:val="left" w:pos="7523"/>
                <w:tab w:val="left" w:leader="dot" w:pos="7938"/>
              </w:tabs>
              <w:suppressAutoHyphens/>
              <w:spacing w:before="90" w:after="54"/>
              <w:ind w:left="188" w:right="164" w:hanging="182"/>
              <w:jc w:val="both"/>
              <w:rPr>
                <w:rFonts w:ascii="Calibri" w:hAnsi="Calibri" w:cs="Calibri"/>
                <w:sz w:val="18"/>
              </w:rPr>
            </w:pPr>
          </w:p>
          <w:p w14:paraId="15A3A2CB" w14:textId="427FDAD0" w:rsidR="00A7360E" w:rsidRPr="001E6043" w:rsidRDefault="00A7360E">
            <w:pPr>
              <w:tabs>
                <w:tab w:val="left" w:pos="7523"/>
                <w:tab w:val="left" w:leader="dot" w:pos="7938"/>
              </w:tabs>
              <w:suppressAutoHyphens/>
              <w:spacing w:before="90" w:after="54"/>
              <w:ind w:left="188" w:right="164" w:hanging="182"/>
              <w:jc w:val="both"/>
              <w:rPr>
                <w:rFonts w:ascii="Calibri" w:hAnsi="Calibri" w:cs="Calibri"/>
                <w:sz w:val="18"/>
              </w:rPr>
            </w:pPr>
            <w:r w:rsidRPr="001E6043">
              <w:rPr>
                <w:rFonts w:ascii="Calibri" w:hAnsi="Calibri" w:cs="Calibri"/>
                <w:sz w:val="18"/>
              </w:rPr>
              <w:t>-</w:t>
            </w:r>
            <w:r w:rsidR="003A4180" w:rsidRPr="001E6043">
              <w:rPr>
                <w:rFonts w:ascii="Calibri" w:hAnsi="Calibri" w:cs="Calibri"/>
                <w:sz w:val="18"/>
              </w:rPr>
              <w:t xml:space="preserve"> </w:t>
            </w:r>
            <w:r w:rsidRPr="001E6043">
              <w:rPr>
                <w:rFonts w:ascii="Calibri" w:hAnsi="Calibri" w:cs="Calibri"/>
                <w:sz w:val="18"/>
              </w:rPr>
              <w:t>¿Han e</w:t>
            </w:r>
            <w:r w:rsidR="00FF2F5A" w:rsidRPr="001E6043">
              <w:rPr>
                <w:rFonts w:ascii="Calibri" w:hAnsi="Calibri" w:cs="Calibri"/>
                <w:sz w:val="18"/>
              </w:rPr>
              <w:t>xperimentado las retribuciones í</w:t>
            </w:r>
            <w:r w:rsidRPr="001E6043">
              <w:rPr>
                <w:rFonts w:ascii="Calibri" w:hAnsi="Calibri" w:cs="Calibri"/>
                <w:sz w:val="18"/>
              </w:rPr>
              <w:t xml:space="preserve">ntegras del personal de la fundación </w:t>
            </w:r>
            <w:r w:rsidRPr="001E6043">
              <w:rPr>
                <w:rFonts w:ascii="Calibri" w:hAnsi="Calibri" w:cs="Calibri"/>
                <w:sz w:val="18"/>
                <w:u w:val="single"/>
              </w:rPr>
              <w:t>variación</w:t>
            </w:r>
            <w:r w:rsidR="00A21F2A" w:rsidRPr="001E6043">
              <w:rPr>
                <w:rFonts w:ascii="Calibri" w:hAnsi="Calibri" w:cs="Calibri"/>
                <w:sz w:val="18"/>
              </w:rPr>
              <w:t xml:space="preserve"> en el ejercicio </w:t>
            </w:r>
            <w:r w:rsidR="00FF2F5A" w:rsidRPr="000C5CCD">
              <w:rPr>
                <w:rFonts w:ascii="Calibri" w:hAnsi="Calibri" w:cs="Calibri"/>
                <w:sz w:val="18"/>
              </w:rPr>
              <w:t>20</w:t>
            </w:r>
            <w:r w:rsidR="003723A3" w:rsidRPr="000C5CCD">
              <w:rPr>
                <w:rFonts w:ascii="Calibri" w:hAnsi="Calibri" w:cs="Calibri"/>
                <w:sz w:val="18"/>
              </w:rPr>
              <w:t>2</w:t>
            </w:r>
            <w:r w:rsidR="00C1572C" w:rsidRPr="000C5CCD">
              <w:rPr>
                <w:rFonts w:ascii="Calibri" w:hAnsi="Calibri" w:cs="Calibri"/>
                <w:sz w:val="18"/>
              </w:rPr>
              <w:t>3</w:t>
            </w:r>
            <w:r w:rsidRPr="000C5CCD">
              <w:rPr>
                <w:rFonts w:ascii="Calibri" w:hAnsi="Calibri" w:cs="Calibri"/>
                <w:sz w:val="18"/>
              </w:rPr>
              <w:t xml:space="preserve"> respecto al ejercicio</w:t>
            </w:r>
            <w:r w:rsidRPr="001E6043">
              <w:rPr>
                <w:rFonts w:ascii="Calibri" w:hAnsi="Calibri" w:cs="Calibri"/>
                <w:sz w:val="18"/>
              </w:rPr>
              <w:t xml:space="preserve"> anterior? (Indique % de variación: (</w:t>
            </w:r>
            <w:r w:rsidRPr="001E6043">
              <w:rPr>
                <w:rFonts w:ascii="Calibri" w:hAnsi="Calibri" w:cs="Calibri"/>
                <w:b/>
                <w:bCs/>
                <w:sz w:val="18"/>
                <w:u w:val="single"/>
              </w:rPr>
              <w:t>____</w:t>
            </w:r>
            <w:r w:rsidR="003A4180" w:rsidRPr="001E6043">
              <w:rPr>
                <w:rFonts w:ascii="Calibri" w:hAnsi="Calibri" w:cs="Calibri"/>
                <w:b/>
                <w:bCs/>
                <w:sz w:val="18"/>
                <w:u w:val="single"/>
              </w:rPr>
              <w:t>_</w:t>
            </w:r>
            <w:r w:rsidR="003A4180" w:rsidRPr="001E6043">
              <w:rPr>
                <w:rFonts w:ascii="Calibri" w:hAnsi="Calibri" w:cs="Calibri"/>
                <w:sz w:val="18"/>
              </w:rPr>
              <w:t>) ...................</w:t>
            </w:r>
          </w:p>
          <w:p w14:paraId="41A9085C" w14:textId="77777777" w:rsidR="002B524C" w:rsidRPr="001E6043" w:rsidRDefault="002B524C">
            <w:pPr>
              <w:tabs>
                <w:tab w:val="left" w:pos="7523"/>
                <w:tab w:val="left" w:leader="dot" w:pos="7938"/>
              </w:tabs>
              <w:suppressAutoHyphens/>
              <w:spacing w:before="90" w:after="54"/>
              <w:ind w:left="188" w:right="164" w:hanging="182"/>
              <w:jc w:val="both"/>
              <w:rPr>
                <w:rFonts w:ascii="Calibri" w:hAnsi="Calibri" w:cs="Calibri"/>
                <w:spacing w:val="-2"/>
                <w:sz w:val="18"/>
              </w:rPr>
            </w:pPr>
          </w:p>
        </w:tc>
        <w:tc>
          <w:tcPr>
            <w:tcW w:w="567" w:type="dxa"/>
            <w:gridSpan w:val="2"/>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1E6043" w14:paraId="3595DD8B" w14:textId="77777777">
              <w:trPr>
                <w:cantSplit/>
                <w:trHeight w:hRule="exact" w:val="227"/>
              </w:trPr>
              <w:tc>
                <w:tcPr>
                  <w:tcW w:w="236" w:type="dxa"/>
                  <w:vAlign w:val="bottom"/>
                </w:tcPr>
                <w:p w14:paraId="0CB27742" w14:textId="77777777" w:rsidR="00A7360E" w:rsidRPr="001E6043" w:rsidRDefault="00A7360E">
                  <w:pPr>
                    <w:suppressAutoHyphens/>
                    <w:jc w:val="center"/>
                    <w:rPr>
                      <w:rFonts w:ascii="Calibri" w:hAnsi="Calibri" w:cs="Calibri"/>
                      <w:spacing w:val="-2"/>
                      <w:sz w:val="18"/>
                    </w:rPr>
                  </w:pPr>
                </w:p>
              </w:tc>
            </w:tr>
          </w:tbl>
          <w:p w14:paraId="5160EAAC" w14:textId="77777777" w:rsidR="00A7360E" w:rsidRPr="001E6043" w:rsidRDefault="00A7360E">
            <w:pPr>
              <w:suppressAutoHyphens/>
              <w:spacing w:before="90" w:after="54"/>
              <w:jc w:val="center"/>
              <w:rPr>
                <w:rFonts w:ascii="Calibri" w:hAnsi="Calibri" w:cs="Calibri"/>
                <w:spacing w:val="-2"/>
                <w:sz w:val="18"/>
              </w:rPr>
            </w:pPr>
          </w:p>
        </w:tc>
        <w:tc>
          <w:tcPr>
            <w:tcW w:w="569" w:type="dxa"/>
            <w:gridSpan w:val="2"/>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1E6043" w14:paraId="3C3F55E0" w14:textId="77777777">
              <w:trPr>
                <w:cantSplit/>
                <w:trHeight w:hRule="exact" w:val="227"/>
              </w:trPr>
              <w:tc>
                <w:tcPr>
                  <w:tcW w:w="236" w:type="dxa"/>
                  <w:vAlign w:val="bottom"/>
                </w:tcPr>
                <w:p w14:paraId="0E17A5C6" w14:textId="77777777" w:rsidR="00A7360E" w:rsidRPr="001E6043" w:rsidRDefault="00A7360E">
                  <w:pPr>
                    <w:suppressAutoHyphens/>
                    <w:jc w:val="center"/>
                    <w:rPr>
                      <w:rFonts w:ascii="Calibri" w:hAnsi="Calibri" w:cs="Calibri"/>
                      <w:spacing w:val="-2"/>
                      <w:sz w:val="18"/>
                    </w:rPr>
                  </w:pPr>
                </w:p>
              </w:tc>
            </w:tr>
          </w:tbl>
          <w:p w14:paraId="64CE4E03" w14:textId="77777777" w:rsidR="00A7360E" w:rsidRPr="001E6043" w:rsidRDefault="00A7360E">
            <w:pPr>
              <w:suppressAutoHyphens/>
              <w:spacing w:before="90" w:after="54"/>
              <w:jc w:val="center"/>
              <w:rPr>
                <w:rFonts w:ascii="Calibri" w:hAnsi="Calibri" w:cs="Calibri"/>
                <w:spacing w:val="-2"/>
                <w:sz w:val="18"/>
              </w:rPr>
            </w:pPr>
          </w:p>
        </w:tc>
        <w:tc>
          <w:tcPr>
            <w:tcW w:w="569" w:type="dxa"/>
            <w:gridSpan w:val="2"/>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1E6043" w14:paraId="10B5EC70" w14:textId="77777777">
              <w:trPr>
                <w:cantSplit/>
                <w:trHeight w:hRule="exact" w:val="227"/>
              </w:trPr>
              <w:tc>
                <w:tcPr>
                  <w:tcW w:w="236" w:type="dxa"/>
                  <w:vAlign w:val="bottom"/>
                </w:tcPr>
                <w:p w14:paraId="5993A88C" w14:textId="77777777" w:rsidR="00A7360E" w:rsidRPr="001E6043" w:rsidRDefault="00A7360E">
                  <w:pPr>
                    <w:suppressAutoHyphens/>
                    <w:jc w:val="center"/>
                    <w:rPr>
                      <w:rFonts w:ascii="Calibri" w:hAnsi="Calibri" w:cs="Calibri"/>
                      <w:spacing w:val="-2"/>
                      <w:sz w:val="18"/>
                    </w:rPr>
                  </w:pPr>
                </w:p>
              </w:tc>
            </w:tr>
          </w:tbl>
          <w:p w14:paraId="2E3C358B" w14:textId="77777777" w:rsidR="00A7360E" w:rsidRPr="001E6043" w:rsidRDefault="00A7360E">
            <w:pPr>
              <w:suppressAutoHyphens/>
              <w:spacing w:before="90" w:after="54"/>
              <w:jc w:val="center"/>
              <w:rPr>
                <w:rFonts w:ascii="Calibri" w:hAnsi="Calibri" w:cs="Calibri"/>
                <w:spacing w:val="-2"/>
                <w:sz w:val="18"/>
              </w:rPr>
            </w:pPr>
          </w:p>
        </w:tc>
        <w:tc>
          <w:tcPr>
            <w:tcW w:w="284" w:type="dxa"/>
            <w:gridSpan w:val="2"/>
            <w:tcBorders>
              <w:top w:val="single" w:sz="4" w:space="0" w:color="auto"/>
              <w:left w:val="nil"/>
              <w:bottom w:val="single" w:sz="4" w:space="0" w:color="auto"/>
              <w:right w:val="single" w:sz="4" w:space="0" w:color="auto"/>
            </w:tcBorders>
          </w:tcPr>
          <w:p w14:paraId="56DED974" w14:textId="77777777" w:rsidR="00A7360E" w:rsidRPr="001E6043" w:rsidRDefault="00A7360E">
            <w:pPr>
              <w:suppressAutoHyphens/>
              <w:spacing w:before="90" w:after="54"/>
              <w:rPr>
                <w:rFonts w:ascii="Calibri" w:hAnsi="Calibri" w:cs="Calibri"/>
                <w:spacing w:val="-2"/>
                <w:sz w:val="18"/>
              </w:rPr>
            </w:pPr>
          </w:p>
        </w:tc>
      </w:tr>
      <w:tr w:rsidR="00A7360E" w:rsidRPr="001E6043" w14:paraId="1832D6B5" w14:textId="77777777" w:rsidTr="00E11139">
        <w:trPr>
          <w:trHeight w:val="885"/>
        </w:trPr>
        <w:tc>
          <w:tcPr>
            <w:tcW w:w="7792" w:type="dxa"/>
            <w:tcBorders>
              <w:top w:val="single" w:sz="4" w:space="0" w:color="auto"/>
              <w:left w:val="single" w:sz="4" w:space="0" w:color="auto"/>
              <w:bottom w:val="single" w:sz="4" w:space="0" w:color="auto"/>
            </w:tcBorders>
          </w:tcPr>
          <w:p w14:paraId="186A2D54" w14:textId="77777777" w:rsidR="00A7360E" w:rsidRPr="001E6043" w:rsidRDefault="00A7360E">
            <w:pPr>
              <w:tabs>
                <w:tab w:val="left" w:pos="-1440"/>
                <w:tab w:val="left" w:pos="-720"/>
                <w:tab w:val="left" w:leader="dot" w:pos="7938"/>
              </w:tabs>
              <w:suppressAutoHyphens/>
              <w:spacing w:before="90" w:after="54"/>
              <w:ind w:left="202" w:right="164" w:hanging="196"/>
              <w:jc w:val="both"/>
              <w:rPr>
                <w:rFonts w:ascii="Calibri" w:hAnsi="Calibri" w:cs="Calibri"/>
                <w:spacing w:val="-2"/>
                <w:sz w:val="18"/>
              </w:rPr>
            </w:pPr>
          </w:p>
          <w:p w14:paraId="3C599D13" w14:textId="351C3241" w:rsidR="00A7360E" w:rsidRPr="001E6043" w:rsidRDefault="003A4180" w:rsidP="52A994F2">
            <w:pPr>
              <w:tabs>
                <w:tab w:val="left" w:leader="dot" w:pos="7938"/>
              </w:tabs>
              <w:suppressAutoHyphens/>
              <w:spacing w:before="90" w:after="54"/>
              <w:ind w:left="202" w:right="164" w:hanging="196"/>
              <w:jc w:val="both"/>
              <w:rPr>
                <w:rFonts w:ascii="Calibri" w:hAnsi="Calibri" w:cs="Calibri"/>
                <w:spacing w:val="-2"/>
                <w:sz w:val="18"/>
                <w:szCs w:val="18"/>
                <w:lang w:val="es-ES"/>
              </w:rPr>
            </w:pPr>
            <w:r w:rsidRPr="52A994F2">
              <w:rPr>
                <w:rFonts w:ascii="Calibri" w:hAnsi="Calibri" w:cs="Calibri"/>
                <w:spacing w:val="-2"/>
                <w:sz w:val="18"/>
                <w:szCs w:val="18"/>
                <w:lang w:val="es-ES"/>
              </w:rPr>
              <w:t>- ¿Han</w:t>
            </w:r>
            <w:r w:rsidR="00A7360E" w:rsidRPr="52A994F2">
              <w:rPr>
                <w:rFonts w:ascii="Calibri" w:hAnsi="Calibri" w:cs="Calibri"/>
                <w:spacing w:val="-2"/>
                <w:sz w:val="18"/>
                <w:szCs w:val="18"/>
                <w:lang w:val="es-ES"/>
              </w:rPr>
              <w:t xml:space="preserve"> sido autorizadas por el titular de la Consejería las retribuciones del Presidente, </w:t>
            </w:r>
            <w:r w:rsidR="00682F77" w:rsidRPr="52A994F2">
              <w:rPr>
                <w:rFonts w:ascii="Calibri" w:hAnsi="Calibri" w:cs="Calibri"/>
                <w:spacing w:val="-2"/>
                <w:sz w:val="18"/>
                <w:szCs w:val="18"/>
                <w:lang w:val="es-ES"/>
              </w:rPr>
              <w:t>V</w:t>
            </w:r>
            <w:r w:rsidR="00A7360E" w:rsidRPr="52A994F2">
              <w:rPr>
                <w:rFonts w:ascii="Calibri" w:hAnsi="Calibri" w:cs="Calibri"/>
                <w:spacing w:val="-2"/>
                <w:sz w:val="18"/>
                <w:szCs w:val="18"/>
                <w:lang w:val="es-ES"/>
              </w:rPr>
              <w:t>icepresidente, Director General / Gerente y asimilados con funciones ejecutivas de máximo nivel en la fundación?.................................................................................................................</w:t>
            </w:r>
          </w:p>
          <w:p w14:paraId="54EBA629" w14:textId="77777777" w:rsidR="002B524C" w:rsidRPr="001E6043" w:rsidRDefault="002B524C">
            <w:pPr>
              <w:tabs>
                <w:tab w:val="left" w:pos="-1440"/>
                <w:tab w:val="left" w:pos="-720"/>
                <w:tab w:val="left" w:leader="dot" w:pos="7938"/>
              </w:tabs>
              <w:suppressAutoHyphens/>
              <w:spacing w:before="90" w:after="54"/>
              <w:ind w:left="202" w:right="164" w:hanging="196"/>
              <w:jc w:val="both"/>
              <w:rPr>
                <w:rFonts w:ascii="Calibri" w:hAnsi="Calibri" w:cs="Calibri"/>
                <w:spacing w:val="-2"/>
                <w:sz w:val="18"/>
              </w:rPr>
            </w:pPr>
          </w:p>
        </w:tc>
        <w:tc>
          <w:tcPr>
            <w:tcW w:w="567" w:type="dxa"/>
            <w:gridSpan w:val="2"/>
            <w:tcBorders>
              <w:top w:val="single" w:sz="4" w:space="0" w:color="auto"/>
              <w:bottom w:val="single" w:sz="4" w:space="0" w:color="auto"/>
            </w:tcBorders>
            <w:vAlign w:val="center"/>
          </w:tcPr>
          <w:p w14:paraId="6F525EF0" w14:textId="77777777" w:rsidR="00A7360E" w:rsidRPr="001E6043" w:rsidRDefault="00A7360E">
            <w:pPr>
              <w:suppressAutoHyphens/>
              <w:jc w:val="center"/>
              <w:rPr>
                <w:rFonts w:ascii="Calibri" w:hAnsi="Calibri" w:cs="Calibri"/>
                <w:spacing w:val="-2"/>
                <w:sz w:val="16"/>
              </w:rPr>
            </w:pPr>
          </w:p>
          <w:p w14:paraId="46111A8B" w14:textId="77777777" w:rsidR="00A7360E" w:rsidRPr="001E6043" w:rsidRDefault="00A7360E">
            <w:pPr>
              <w:suppressAutoHyphens/>
              <w:jc w:val="center"/>
              <w:rPr>
                <w:rFonts w:ascii="Calibri" w:hAnsi="Calibri" w:cs="Calibri"/>
                <w:spacing w:val="-2"/>
                <w:sz w:val="16"/>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1E6043" w14:paraId="7F229C69" w14:textId="77777777">
              <w:trPr>
                <w:cantSplit/>
                <w:trHeight w:hRule="exact" w:val="227"/>
              </w:trPr>
              <w:tc>
                <w:tcPr>
                  <w:tcW w:w="236" w:type="dxa"/>
                  <w:vAlign w:val="bottom"/>
                </w:tcPr>
                <w:p w14:paraId="19341BFE" w14:textId="77777777" w:rsidR="00A7360E" w:rsidRPr="001E6043" w:rsidRDefault="00A7360E">
                  <w:pPr>
                    <w:suppressAutoHyphens/>
                    <w:jc w:val="center"/>
                    <w:rPr>
                      <w:rFonts w:ascii="Calibri" w:hAnsi="Calibri" w:cs="Calibri"/>
                      <w:spacing w:val="-2"/>
                      <w:sz w:val="18"/>
                    </w:rPr>
                  </w:pPr>
                </w:p>
              </w:tc>
            </w:tr>
          </w:tbl>
          <w:p w14:paraId="6DD770BD" w14:textId="77777777" w:rsidR="00A7360E" w:rsidRPr="001E6043" w:rsidRDefault="00A7360E">
            <w:pPr>
              <w:suppressAutoHyphens/>
              <w:spacing w:before="90" w:after="54"/>
              <w:jc w:val="center"/>
              <w:rPr>
                <w:rFonts w:ascii="Calibri" w:hAnsi="Calibri" w:cs="Calibri"/>
                <w:spacing w:val="-2"/>
                <w:sz w:val="18"/>
              </w:rPr>
            </w:pPr>
          </w:p>
        </w:tc>
        <w:tc>
          <w:tcPr>
            <w:tcW w:w="569" w:type="dxa"/>
            <w:gridSpan w:val="2"/>
            <w:tcBorders>
              <w:top w:val="single" w:sz="4" w:space="0" w:color="auto"/>
              <w:bottom w:val="single" w:sz="4" w:space="0" w:color="auto"/>
            </w:tcBorders>
            <w:vAlign w:val="center"/>
          </w:tcPr>
          <w:p w14:paraId="7D0CE197" w14:textId="77777777" w:rsidR="00A7360E" w:rsidRPr="001E6043" w:rsidRDefault="00A7360E">
            <w:pPr>
              <w:suppressAutoHyphens/>
              <w:jc w:val="center"/>
              <w:rPr>
                <w:rFonts w:ascii="Calibri" w:hAnsi="Calibri" w:cs="Calibri"/>
                <w:spacing w:val="-2"/>
                <w:sz w:val="16"/>
              </w:rPr>
            </w:pPr>
          </w:p>
          <w:p w14:paraId="72376373" w14:textId="77777777" w:rsidR="00A7360E" w:rsidRPr="001E6043" w:rsidRDefault="00A7360E">
            <w:pPr>
              <w:suppressAutoHyphens/>
              <w:jc w:val="center"/>
              <w:rPr>
                <w:rFonts w:ascii="Calibri" w:hAnsi="Calibri" w:cs="Calibri"/>
                <w:spacing w:val="-2"/>
                <w:sz w:val="16"/>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1E6043" w14:paraId="5FC021B9" w14:textId="77777777">
              <w:trPr>
                <w:cantSplit/>
                <w:trHeight w:hRule="exact" w:val="227"/>
              </w:trPr>
              <w:tc>
                <w:tcPr>
                  <w:tcW w:w="236" w:type="dxa"/>
                  <w:vAlign w:val="bottom"/>
                </w:tcPr>
                <w:p w14:paraId="51EF2DE2" w14:textId="77777777" w:rsidR="00A7360E" w:rsidRPr="001E6043" w:rsidRDefault="00A7360E">
                  <w:pPr>
                    <w:suppressAutoHyphens/>
                    <w:jc w:val="center"/>
                    <w:rPr>
                      <w:rFonts w:ascii="Calibri" w:hAnsi="Calibri" w:cs="Calibri"/>
                      <w:spacing w:val="-2"/>
                      <w:sz w:val="18"/>
                    </w:rPr>
                  </w:pPr>
                </w:p>
              </w:tc>
            </w:tr>
          </w:tbl>
          <w:p w14:paraId="68DAA240" w14:textId="77777777" w:rsidR="00A7360E" w:rsidRPr="001E6043" w:rsidRDefault="00A7360E">
            <w:pPr>
              <w:suppressAutoHyphens/>
              <w:spacing w:before="90" w:after="54"/>
              <w:jc w:val="center"/>
              <w:rPr>
                <w:rFonts w:ascii="Calibri" w:hAnsi="Calibri" w:cs="Calibri"/>
                <w:spacing w:val="-2"/>
                <w:sz w:val="18"/>
              </w:rPr>
            </w:pPr>
          </w:p>
        </w:tc>
        <w:tc>
          <w:tcPr>
            <w:tcW w:w="569" w:type="dxa"/>
            <w:gridSpan w:val="2"/>
            <w:tcBorders>
              <w:top w:val="single" w:sz="4" w:space="0" w:color="auto"/>
              <w:bottom w:val="single" w:sz="4" w:space="0" w:color="auto"/>
            </w:tcBorders>
            <w:vAlign w:val="center"/>
          </w:tcPr>
          <w:p w14:paraId="268F6E9B" w14:textId="77777777" w:rsidR="00A7360E" w:rsidRPr="001E6043" w:rsidRDefault="00A7360E">
            <w:pPr>
              <w:suppressAutoHyphens/>
              <w:jc w:val="center"/>
              <w:rPr>
                <w:rFonts w:ascii="Calibri" w:hAnsi="Calibri" w:cs="Calibri"/>
                <w:spacing w:val="-2"/>
                <w:sz w:val="16"/>
              </w:rPr>
            </w:pPr>
          </w:p>
          <w:p w14:paraId="679305BA" w14:textId="77777777" w:rsidR="00A7360E" w:rsidRPr="001E6043" w:rsidRDefault="00A7360E">
            <w:pPr>
              <w:suppressAutoHyphens/>
              <w:jc w:val="center"/>
              <w:rPr>
                <w:rFonts w:ascii="Calibri" w:hAnsi="Calibri" w:cs="Calibri"/>
                <w:spacing w:val="-2"/>
                <w:sz w:val="16"/>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1E6043" w14:paraId="1CE52B2A" w14:textId="77777777">
              <w:trPr>
                <w:cantSplit/>
                <w:trHeight w:hRule="exact" w:val="227"/>
              </w:trPr>
              <w:tc>
                <w:tcPr>
                  <w:tcW w:w="236" w:type="dxa"/>
                  <w:vAlign w:val="bottom"/>
                </w:tcPr>
                <w:p w14:paraId="0E4F8D1C" w14:textId="77777777" w:rsidR="00A7360E" w:rsidRPr="001E6043" w:rsidRDefault="00A7360E">
                  <w:pPr>
                    <w:suppressAutoHyphens/>
                    <w:jc w:val="center"/>
                    <w:rPr>
                      <w:rFonts w:ascii="Calibri" w:hAnsi="Calibri" w:cs="Calibri"/>
                      <w:spacing w:val="-2"/>
                      <w:sz w:val="18"/>
                    </w:rPr>
                  </w:pPr>
                </w:p>
              </w:tc>
            </w:tr>
          </w:tbl>
          <w:p w14:paraId="1EB5A262" w14:textId="77777777" w:rsidR="00A7360E" w:rsidRPr="001E6043" w:rsidRDefault="00A7360E">
            <w:pPr>
              <w:suppressAutoHyphens/>
              <w:spacing w:before="90" w:after="54"/>
              <w:jc w:val="center"/>
              <w:rPr>
                <w:rFonts w:ascii="Calibri" w:hAnsi="Calibri" w:cs="Calibri"/>
                <w:spacing w:val="-2"/>
                <w:sz w:val="18"/>
              </w:rPr>
            </w:pPr>
          </w:p>
        </w:tc>
        <w:tc>
          <w:tcPr>
            <w:tcW w:w="284" w:type="dxa"/>
            <w:gridSpan w:val="2"/>
            <w:tcBorders>
              <w:top w:val="single" w:sz="4" w:space="0" w:color="auto"/>
              <w:left w:val="nil"/>
              <w:bottom w:val="single" w:sz="4" w:space="0" w:color="auto"/>
              <w:right w:val="single" w:sz="4" w:space="0" w:color="auto"/>
            </w:tcBorders>
          </w:tcPr>
          <w:p w14:paraId="39233EF4" w14:textId="77777777" w:rsidR="00A7360E" w:rsidRPr="001E6043" w:rsidRDefault="00A7360E">
            <w:pPr>
              <w:suppressAutoHyphens/>
              <w:spacing w:before="90" w:after="54"/>
              <w:rPr>
                <w:rFonts w:ascii="Calibri" w:hAnsi="Calibri" w:cs="Calibri"/>
                <w:spacing w:val="-2"/>
                <w:sz w:val="18"/>
              </w:rPr>
            </w:pPr>
          </w:p>
        </w:tc>
      </w:tr>
      <w:tr w:rsidR="00A7360E" w:rsidRPr="001E6043" w14:paraId="2C504DD9" w14:textId="77777777" w:rsidTr="00E542CC">
        <w:tc>
          <w:tcPr>
            <w:tcW w:w="780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25E14054" w14:textId="3D5D01F8" w:rsidR="00A7360E" w:rsidRPr="001E6043" w:rsidRDefault="00A7360E" w:rsidP="00F718A0">
            <w:pPr>
              <w:tabs>
                <w:tab w:val="left" w:pos="-1440"/>
                <w:tab w:val="left" w:pos="-720"/>
              </w:tabs>
              <w:suppressAutoHyphens/>
              <w:spacing w:before="40" w:after="40"/>
              <w:ind w:left="22" w:right="164"/>
              <w:rPr>
                <w:rFonts w:ascii="Calibri" w:hAnsi="Calibri" w:cs="Calibri"/>
                <w:spacing w:val="-2"/>
                <w:sz w:val="22"/>
                <w:highlight w:val="lightGray"/>
              </w:rPr>
            </w:pPr>
            <w:r w:rsidRPr="001E6043">
              <w:rPr>
                <w:rFonts w:ascii="Calibri" w:hAnsi="Calibri" w:cs="Calibri"/>
                <w:b/>
                <w:bCs/>
                <w:sz w:val="22"/>
                <w:highlight w:val="lightGray"/>
              </w:rPr>
              <w:t>TESORERÍA</w:t>
            </w:r>
          </w:p>
        </w:tc>
        <w:tc>
          <w:tcPr>
            <w:tcW w:w="570" w:type="dxa"/>
            <w:gridSpan w:val="2"/>
            <w:tcBorders>
              <w:top w:val="single" w:sz="4" w:space="0" w:color="auto"/>
              <w:bottom w:val="single" w:sz="4" w:space="0" w:color="auto"/>
            </w:tcBorders>
            <w:shd w:val="clear" w:color="auto" w:fill="D9D9D9" w:themeFill="background1" w:themeFillShade="D9"/>
            <w:vAlign w:val="center"/>
          </w:tcPr>
          <w:p w14:paraId="4D6D990D" w14:textId="77777777" w:rsidR="00A7360E" w:rsidRPr="001E6043" w:rsidRDefault="00A7360E" w:rsidP="008C2948">
            <w:pPr>
              <w:jc w:val="center"/>
              <w:rPr>
                <w:rFonts w:ascii="Calibri" w:hAnsi="Calibri" w:cs="Calibri"/>
                <w:b/>
                <w:sz w:val="18"/>
              </w:rPr>
            </w:pPr>
            <w:r w:rsidRPr="001E6043">
              <w:rPr>
                <w:rFonts w:ascii="Calibri" w:hAnsi="Calibri" w:cs="Calibri"/>
                <w:b/>
                <w:sz w:val="18"/>
              </w:rPr>
              <w:t>SI</w:t>
            </w:r>
          </w:p>
        </w:tc>
        <w:tc>
          <w:tcPr>
            <w:tcW w:w="570" w:type="dxa"/>
            <w:gridSpan w:val="2"/>
            <w:tcBorders>
              <w:top w:val="single" w:sz="4" w:space="0" w:color="auto"/>
              <w:bottom w:val="single" w:sz="4" w:space="0" w:color="auto"/>
            </w:tcBorders>
            <w:shd w:val="clear" w:color="auto" w:fill="D9D9D9" w:themeFill="background1" w:themeFillShade="D9"/>
            <w:vAlign w:val="center"/>
          </w:tcPr>
          <w:p w14:paraId="00956CF4" w14:textId="77777777" w:rsidR="00A7360E" w:rsidRPr="001E6043" w:rsidRDefault="00A7360E" w:rsidP="008C2948">
            <w:pPr>
              <w:jc w:val="center"/>
              <w:rPr>
                <w:rFonts w:ascii="Calibri" w:hAnsi="Calibri" w:cs="Calibri"/>
                <w:b/>
                <w:sz w:val="18"/>
              </w:rPr>
            </w:pPr>
            <w:r w:rsidRPr="001E6043">
              <w:rPr>
                <w:rFonts w:ascii="Calibri" w:hAnsi="Calibri" w:cs="Calibri"/>
                <w:b/>
                <w:sz w:val="18"/>
              </w:rPr>
              <w:t>NO</w:t>
            </w:r>
          </w:p>
        </w:tc>
        <w:tc>
          <w:tcPr>
            <w:tcW w:w="570" w:type="dxa"/>
            <w:gridSpan w:val="2"/>
            <w:tcBorders>
              <w:top w:val="single" w:sz="4" w:space="0" w:color="auto"/>
              <w:bottom w:val="single" w:sz="4" w:space="0" w:color="auto"/>
            </w:tcBorders>
            <w:shd w:val="clear" w:color="auto" w:fill="D9D9D9" w:themeFill="background1" w:themeFillShade="D9"/>
            <w:vAlign w:val="center"/>
          </w:tcPr>
          <w:p w14:paraId="7F818F53" w14:textId="77777777" w:rsidR="00A7360E" w:rsidRPr="001E6043" w:rsidRDefault="00A7360E" w:rsidP="008C2948">
            <w:pPr>
              <w:ind w:left="-113" w:right="-124"/>
              <w:jc w:val="center"/>
              <w:rPr>
                <w:rFonts w:ascii="Calibri" w:hAnsi="Calibri" w:cs="Calibri"/>
                <w:b/>
                <w:sz w:val="18"/>
              </w:rPr>
            </w:pPr>
            <w:r w:rsidRPr="001E6043">
              <w:rPr>
                <w:rFonts w:ascii="Calibri" w:hAnsi="Calibri" w:cs="Calibri"/>
                <w:b/>
                <w:sz w:val="18"/>
              </w:rPr>
              <w:t>N/A</w:t>
            </w:r>
          </w:p>
        </w:tc>
        <w:tc>
          <w:tcPr>
            <w:tcW w:w="265" w:type="dxa"/>
            <w:tcBorders>
              <w:top w:val="single" w:sz="4" w:space="0" w:color="auto"/>
              <w:bottom w:val="single" w:sz="4" w:space="0" w:color="auto"/>
              <w:right w:val="single" w:sz="4" w:space="0" w:color="auto"/>
            </w:tcBorders>
            <w:shd w:val="clear" w:color="auto" w:fill="D9D9D9" w:themeFill="background1" w:themeFillShade="D9"/>
          </w:tcPr>
          <w:p w14:paraId="28645652" w14:textId="77777777" w:rsidR="00A7360E" w:rsidRPr="001E6043" w:rsidRDefault="00A7360E" w:rsidP="006B05D6">
            <w:pPr>
              <w:suppressAutoHyphens/>
              <w:spacing w:before="40" w:after="40"/>
              <w:rPr>
                <w:rFonts w:ascii="Calibri" w:hAnsi="Calibri" w:cs="Calibri"/>
                <w:spacing w:val="-2"/>
                <w:sz w:val="18"/>
              </w:rPr>
            </w:pPr>
          </w:p>
        </w:tc>
      </w:tr>
      <w:tr w:rsidR="00A7360E" w:rsidRPr="000C5CCD" w14:paraId="1BCD2CF1" w14:textId="77777777" w:rsidTr="00E11139">
        <w:trPr>
          <w:trHeight w:val="1731"/>
        </w:trPr>
        <w:tc>
          <w:tcPr>
            <w:tcW w:w="7806" w:type="dxa"/>
            <w:gridSpan w:val="2"/>
            <w:tcBorders>
              <w:top w:val="single" w:sz="4" w:space="0" w:color="auto"/>
              <w:left w:val="single" w:sz="4" w:space="0" w:color="auto"/>
              <w:bottom w:val="single" w:sz="4" w:space="0" w:color="auto"/>
            </w:tcBorders>
          </w:tcPr>
          <w:p w14:paraId="1FC7514E" w14:textId="77777777" w:rsidR="00A7360E" w:rsidRPr="001E6043" w:rsidRDefault="00A7360E" w:rsidP="00972937">
            <w:pPr>
              <w:tabs>
                <w:tab w:val="left" w:pos="-1440"/>
                <w:tab w:val="left" w:pos="-720"/>
                <w:tab w:val="left" w:leader="dot" w:pos="7938"/>
              </w:tabs>
              <w:suppressAutoHyphens/>
              <w:spacing w:before="90" w:after="54"/>
              <w:ind w:left="328" w:right="164" w:hanging="168"/>
              <w:rPr>
                <w:rFonts w:ascii="Calibri" w:hAnsi="Calibri" w:cs="Calibri"/>
                <w:spacing w:val="-2"/>
                <w:sz w:val="18"/>
              </w:rPr>
            </w:pPr>
          </w:p>
          <w:p w14:paraId="3C86DE26" w14:textId="3068CD70" w:rsidR="00A7360E" w:rsidRPr="000C5CCD" w:rsidRDefault="00A7360E" w:rsidP="52A994F2">
            <w:pPr>
              <w:tabs>
                <w:tab w:val="left" w:leader="dot" w:pos="7938"/>
              </w:tabs>
              <w:suppressAutoHyphens/>
              <w:spacing w:before="90" w:after="54"/>
              <w:ind w:left="328" w:right="164" w:hanging="168"/>
              <w:rPr>
                <w:rFonts w:ascii="Calibri" w:hAnsi="Calibri" w:cs="Calibri"/>
                <w:spacing w:val="-2"/>
                <w:sz w:val="18"/>
                <w:szCs w:val="18"/>
                <w:lang w:val="es-ES"/>
              </w:rPr>
            </w:pPr>
            <w:r w:rsidRPr="000C5CCD">
              <w:rPr>
                <w:rFonts w:ascii="Calibri" w:hAnsi="Calibri" w:cs="Calibri"/>
                <w:spacing w:val="-2"/>
                <w:sz w:val="18"/>
                <w:szCs w:val="18"/>
                <w:lang w:val="es-ES"/>
              </w:rPr>
              <w:t>-</w:t>
            </w:r>
            <w:r w:rsidR="003A4180" w:rsidRPr="000C5CCD">
              <w:rPr>
                <w:rFonts w:ascii="Calibri" w:hAnsi="Calibri" w:cs="Calibri"/>
                <w:spacing w:val="-2"/>
                <w:sz w:val="18"/>
                <w:szCs w:val="18"/>
                <w:lang w:val="es-ES"/>
              </w:rPr>
              <w:t xml:space="preserve"> </w:t>
            </w:r>
            <w:r w:rsidRPr="000C5CCD">
              <w:rPr>
                <w:rFonts w:ascii="Calibri" w:hAnsi="Calibri" w:cs="Calibri"/>
                <w:spacing w:val="-2"/>
                <w:sz w:val="18"/>
                <w:szCs w:val="18"/>
                <w:lang w:val="es-ES"/>
              </w:rPr>
              <w:t xml:space="preserve">¿Están autorizadas por la Dirección General </w:t>
            </w:r>
            <w:r w:rsidR="002E76C3" w:rsidRPr="000C5CCD">
              <w:rPr>
                <w:rFonts w:ascii="Calibri" w:hAnsi="Calibri" w:cs="Calibri"/>
                <w:spacing w:val="-2"/>
                <w:sz w:val="18"/>
                <w:szCs w:val="18"/>
                <w:lang w:val="es-ES"/>
              </w:rPr>
              <w:t xml:space="preserve">competente en materia de </w:t>
            </w:r>
            <w:r w:rsidRPr="000C5CCD">
              <w:rPr>
                <w:rFonts w:ascii="Calibri" w:hAnsi="Calibri" w:cs="Calibri"/>
                <w:spacing w:val="-2"/>
                <w:sz w:val="18"/>
                <w:szCs w:val="18"/>
                <w:lang w:val="es-ES"/>
              </w:rPr>
              <w:t>Tesorería</w:t>
            </w:r>
            <w:r w:rsidR="004019E6" w:rsidRPr="000C5CCD">
              <w:rPr>
                <w:rFonts w:ascii="Calibri" w:hAnsi="Calibri" w:cs="Calibri"/>
                <w:spacing w:val="-2"/>
                <w:sz w:val="18"/>
                <w:szCs w:val="18"/>
                <w:lang w:val="es-ES"/>
              </w:rPr>
              <w:t xml:space="preserve"> </w:t>
            </w:r>
            <w:r w:rsidRPr="000C5CCD">
              <w:rPr>
                <w:rFonts w:ascii="Calibri" w:hAnsi="Calibri" w:cs="Calibri"/>
                <w:spacing w:val="-2"/>
                <w:sz w:val="18"/>
                <w:szCs w:val="18"/>
                <w:lang w:val="es-ES"/>
              </w:rPr>
              <w:t>la totalidad de las cuentas de la entidad en entidades financieras? ............................................................................................................</w:t>
            </w:r>
          </w:p>
          <w:p w14:paraId="1D053637" w14:textId="47A83288" w:rsidR="00A7360E" w:rsidRPr="000C5CCD" w:rsidRDefault="00A7360E" w:rsidP="006B05D6">
            <w:pPr>
              <w:tabs>
                <w:tab w:val="left" w:pos="-1440"/>
                <w:tab w:val="left" w:pos="-720"/>
                <w:tab w:val="left" w:leader="dot" w:pos="7938"/>
              </w:tabs>
              <w:suppressAutoHyphens/>
              <w:ind w:left="342" w:right="164" w:hanging="178"/>
              <w:jc w:val="both"/>
              <w:rPr>
                <w:rFonts w:ascii="Calibri" w:hAnsi="Calibri" w:cs="Calibri"/>
                <w:spacing w:val="-2"/>
                <w:sz w:val="18"/>
              </w:rPr>
            </w:pPr>
            <w:r w:rsidRPr="000C5CCD">
              <w:rPr>
                <w:rFonts w:ascii="Calibri" w:hAnsi="Calibri" w:cs="Calibri"/>
                <w:spacing w:val="-2"/>
                <w:sz w:val="18"/>
              </w:rPr>
              <w:t>- Indíquese</w:t>
            </w:r>
            <w:r w:rsidR="00A92C77" w:rsidRPr="000C5CCD">
              <w:rPr>
                <w:rFonts w:ascii="Calibri" w:hAnsi="Calibri" w:cs="Calibri"/>
                <w:spacing w:val="-2"/>
                <w:sz w:val="18"/>
              </w:rPr>
              <w:t>, en su caso,</w:t>
            </w:r>
            <w:r w:rsidRPr="000C5CCD">
              <w:rPr>
                <w:rFonts w:ascii="Calibri" w:hAnsi="Calibri" w:cs="Calibri"/>
                <w:spacing w:val="-2"/>
                <w:sz w:val="18"/>
              </w:rPr>
              <w:t xml:space="preserve"> el número de cuentas corrientes en entidades financieras</w:t>
            </w:r>
            <w:r w:rsidR="00A92C77" w:rsidRPr="000C5CCD">
              <w:rPr>
                <w:rFonts w:ascii="Calibri" w:hAnsi="Calibri" w:cs="Calibri"/>
                <w:spacing w:val="-2"/>
                <w:sz w:val="18"/>
              </w:rPr>
              <w:t xml:space="preserve"> abiertas y/o canceladas en el ejercicio 202</w:t>
            </w:r>
            <w:r w:rsidR="006C324F" w:rsidRPr="000C5CCD">
              <w:rPr>
                <w:rFonts w:ascii="Calibri" w:hAnsi="Calibri" w:cs="Calibri"/>
                <w:spacing w:val="-2"/>
                <w:sz w:val="18"/>
              </w:rPr>
              <w:t>3</w:t>
            </w:r>
            <w:r w:rsidR="00A21F2A" w:rsidRPr="000C5CCD">
              <w:rPr>
                <w:rFonts w:ascii="Calibri" w:hAnsi="Calibri" w:cs="Calibri"/>
                <w:spacing w:val="-2"/>
                <w:sz w:val="18"/>
              </w:rPr>
              <w:t xml:space="preserve">: </w:t>
            </w:r>
          </w:p>
          <w:p w14:paraId="6BFDB0B9" w14:textId="77777777" w:rsidR="00DC4FEB" w:rsidRPr="000C5CCD" w:rsidRDefault="00DC4FEB" w:rsidP="006B05D6">
            <w:pPr>
              <w:tabs>
                <w:tab w:val="left" w:pos="-1440"/>
                <w:tab w:val="left" w:pos="-720"/>
                <w:tab w:val="left" w:leader="dot" w:pos="7938"/>
              </w:tabs>
              <w:suppressAutoHyphens/>
              <w:ind w:left="2160" w:right="164"/>
              <w:jc w:val="both"/>
              <w:rPr>
                <w:rFonts w:ascii="Calibri" w:hAnsi="Calibri" w:cs="Calibri"/>
                <w:spacing w:val="-2"/>
                <w:sz w:val="18"/>
              </w:rPr>
            </w:pPr>
          </w:p>
        </w:tc>
        <w:tc>
          <w:tcPr>
            <w:tcW w:w="570" w:type="dxa"/>
            <w:gridSpan w:val="2"/>
            <w:tcBorders>
              <w:top w:val="single" w:sz="4" w:space="0" w:color="auto"/>
              <w:bottom w:val="single" w:sz="4" w:space="0" w:color="auto"/>
            </w:tcBorders>
          </w:tcPr>
          <w:p w14:paraId="7E7193C0" w14:textId="77777777" w:rsidR="00A7360E" w:rsidRPr="000C5CCD" w:rsidRDefault="00A7360E" w:rsidP="006B05D6">
            <w:pPr>
              <w:pStyle w:val="FootnoteText"/>
              <w:suppressAutoHyphens/>
              <w:rPr>
                <w:rFonts w:ascii="Calibri" w:hAnsi="Calibri" w:cs="Calibri"/>
                <w:spacing w:val="-2"/>
                <w:sz w:val="16"/>
              </w:rPr>
            </w:pPr>
          </w:p>
          <w:p w14:paraId="663E3857" w14:textId="77777777" w:rsidR="00A7360E" w:rsidRPr="000C5CCD" w:rsidRDefault="00A7360E" w:rsidP="006B05D6">
            <w:pPr>
              <w:pStyle w:val="FootnoteText"/>
              <w:suppressAutoHyphens/>
              <w:rPr>
                <w:rFonts w:ascii="Calibri" w:hAnsi="Calibri" w:cs="Calibri"/>
                <w:spacing w:val="-2"/>
                <w:sz w:val="16"/>
              </w:rPr>
            </w:pPr>
          </w:p>
          <w:p w14:paraId="7C044ABA" w14:textId="77777777" w:rsidR="00A7360E" w:rsidRPr="000C5CCD" w:rsidRDefault="00A7360E" w:rsidP="006B05D6">
            <w:pPr>
              <w:pStyle w:val="FootnoteText"/>
              <w:suppressAutoHyphens/>
              <w:rPr>
                <w:rFonts w:ascii="Calibri" w:hAnsi="Calibri" w:cs="Calibri"/>
                <w:spacing w:val="-2"/>
                <w:sz w:val="16"/>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0C5CCD" w14:paraId="4934C53A" w14:textId="77777777" w:rsidTr="006B05D6">
              <w:trPr>
                <w:cantSplit/>
                <w:trHeight w:hRule="exact" w:val="227"/>
              </w:trPr>
              <w:tc>
                <w:tcPr>
                  <w:tcW w:w="236" w:type="dxa"/>
                  <w:vAlign w:val="bottom"/>
                </w:tcPr>
                <w:p w14:paraId="4BB3BBB4" w14:textId="77777777" w:rsidR="00A7360E" w:rsidRPr="000C5CCD" w:rsidRDefault="00A7360E" w:rsidP="006B05D6">
                  <w:pPr>
                    <w:suppressAutoHyphens/>
                    <w:rPr>
                      <w:rFonts w:ascii="Calibri" w:hAnsi="Calibri" w:cs="Calibri"/>
                      <w:spacing w:val="-2"/>
                      <w:sz w:val="18"/>
                    </w:rPr>
                  </w:pPr>
                </w:p>
              </w:tc>
            </w:tr>
          </w:tbl>
          <w:p w14:paraId="087F1DF0" w14:textId="77777777" w:rsidR="00A7360E" w:rsidRPr="000C5CCD" w:rsidRDefault="00A7360E" w:rsidP="006B05D6">
            <w:pPr>
              <w:suppressAutoHyphens/>
              <w:spacing w:before="90" w:after="54"/>
              <w:rPr>
                <w:rFonts w:ascii="Calibri" w:hAnsi="Calibri" w:cs="Calibri"/>
                <w:spacing w:val="-2"/>
                <w:sz w:val="18"/>
              </w:rPr>
            </w:pPr>
          </w:p>
        </w:tc>
        <w:tc>
          <w:tcPr>
            <w:tcW w:w="570" w:type="dxa"/>
            <w:gridSpan w:val="2"/>
            <w:tcBorders>
              <w:top w:val="single" w:sz="4" w:space="0" w:color="auto"/>
              <w:bottom w:val="single" w:sz="4" w:space="0" w:color="auto"/>
            </w:tcBorders>
          </w:tcPr>
          <w:p w14:paraId="0FAC27D4" w14:textId="77777777" w:rsidR="00A7360E" w:rsidRPr="000C5CCD" w:rsidRDefault="00A7360E" w:rsidP="006B05D6">
            <w:pPr>
              <w:pStyle w:val="FootnoteText"/>
              <w:suppressAutoHyphens/>
              <w:rPr>
                <w:rFonts w:ascii="Calibri" w:hAnsi="Calibri" w:cs="Calibri"/>
                <w:spacing w:val="-2"/>
                <w:sz w:val="16"/>
              </w:rPr>
            </w:pPr>
          </w:p>
          <w:p w14:paraId="5A80A6DD" w14:textId="77777777" w:rsidR="00A7360E" w:rsidRPr="000C5CCD" w:rsidRDefault="00A7360E" w:rsidP="006B05D6">
            <w:pPr>
              <w:pStyle w:val="FootnoteText"/>
              <w:suppressAutoHyphens/>
              <w:rPr>
                <w:rFonts w:ascii="Calibri" w:hAnsi="Calibri" w:cs="Calibri"/>
                <w:spacing w:val="-2"/>
                <w:sz w:val="16"/>
              </w:rPr>
            </w:pPr>
          </w:p>
          <w:p w14:paraId="148E44A1" w14:textId="77777777" w:rsidR="00A7360E" w:rsidRPr="000C5CCD" w:rsidRDefault="00A7360E" w:rsidP="006B05D6">
            <w:pPr>
              <w:pStyle w:val="FootnoteText"/>
              <w:suppressAutoHyphens/>
              <w:rPr>
                <w:rFonts w:ascii="Calibri" w:hAnsi="Calibri" w:cs="Calibri"/>
                <w:spacing w:val="-2"/>
                <w:sz w:val="16"/>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0C5CCD" w14:paraId="57AEF62F" w14:textId="77777777" w:rsidTr="006B05D6">
              <w:trPr>
                <w:cantSplit/>
                <w:trHeight w:hRule="exact" w:val="227"/>
              </w:trPr>
              <w:tc>
                <w:tcPr>
                  <w:tcW w:w="236" w:type="dxa"/>
                  <w:vAlign w:val="bottom"/>
                </w:tcPr>
                <w:p w14:paraId="30EB8DE2" w14:textId="77777777" w:rsidR="00A7360E" w:rsidRPr="000C5CCD" w:rsidRDefault="00A7360E" w:rsidP="006B05D6">
                  <w:pPr>
                    <w:suppressAutoHyphens/>
                    <w:rPr>
                      <w:rFonts w:ascii="Calibri" w:hAnsi="Calibri" w:cs="Calibri"/>
                      <w:spacing w:val="-2"/>
                      <w:sz w:val="18"/>
                    </w:rPr>
                  </w:pPr>
                </w:p>
              </w:tc>
            </w:tr>
          </w:tbl>
          <w:p w14:paraId="6E27562B" w14:textId="77777777" w:rsidR="00A7360E" w:rsidRPr="000C5CCD" w:rsidRDefault="00A7360E" w:rsidP="006B05D6">
            <w:pPr>
              <w:suppressAutoHyphens/>
              <w:spacing w:before="90" w:after="54"/>
              <w:rPr>
                <w:rFonts w:ascii="Calibri" w:hAnsi="Calibri" w:cs="Calibri"/>
                <w:spacing w:val="-2"/>
                <w:sz w:val="18"/>
              </w:rPr>
            </w:pPr>
          </w:p>
        </w:tc>
        <w:tc>
          <w:tcPr>
            <w:tcW w:w="570" w:type="dxa"/>
            <w:gridSpan w:val="2"/>
            <w:tcBorders>
              <w:top w:val="single" w:sz="4" w:space="0" w:color="auto"/>
              <w:bottom w:val="single" w:sz="4" w:space="0" w:color="auto"/>
            </w:tcBorders>
          </w:tcPr>
          <w:p w14:paraId="76219B71" w14:textId="77777777" w:rsidR="00A7360E" w:rsidRPr="000C5CCD" w:rsidRDefault="00A7360E" w:rsidP="006B05D6">
            <w:pPr>
              <w:pStyle w:val="FootnoteText"/>
              <w:suppressAutoHyphens/>
              <w:rPr>
                <w:rFonts w:ascii="Calibri" w:hAnsi="Calibri" w:cs="Calibri"/>
                <w:spacing w:val="-2"/>
                <w:sz w:val="16"/>
              </w:rPr>
            </w:pPr>
          </w:p>
          <w:p w14:paraId="02552694" w14:textId="77777777" w:rsidR="00A7360E" w:rsidRPr="000C5CCD" w:rsidRDefault="00A7360E" w:rsidP="006B05D6">
            <w:pPr>
              <w:pStyle w:val="FootnoteText"/>
              <w:suppressAutoHyphens/>
              <w:rPr>
                <w:rFonts w:ascii="Calibri" w:hAnsi="Calibri" w:cs="Calibri"/>
                <w:spacing w:val="-2"/>
                <w:sz w:val="16"/>
              </w:rPr>
            </w:pPr>
          </w:p>
          <w:p w14:paraId="17B5BE3B" w14:textId="77777777" w:rsidR="00A7360E" w:rsidRPr="000C5CCD" w:rsidRDefault="00A7360E" w:rsidP="006B05D6">
            <w:pPr>
              <w:pStyle w:val="FootnoteText"/>
              <w:suppressAutoHyphens/>
              <w:rPr>
                <w:rFonts w:ascii="Calibri" w:hAnsi="Calibri" w:cs="Calibri"/>
                <w:spacing w:val="-2"/>
                <w:sz w:val="16"/>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A7360E" w:rsidRPr="000C5CCD" w14:paraId="3220BBB1" w14:textId="77777777" w:rsidTr="006B05D6">
              <w:trPr>
                <w:cantSplit/>
                <w:trHeight w:hRule="exact" w:val="227"/>
              </w:trPr>
              <w:tc>
                <w:tcPr>
                  <w:tcW w:w="236" w:type="dxa"/>
                  <w:vAlign w:val="bottom"/>
                </w:tcPr>
                <w:p w14:paraId="324F9555" w14:textId="77777777" w:rsidR="00A7360E" w:rsidRPr="000C5CCD" w:rsidRDefault="00A7360E" w:rsidP="006B05D6">
                  <w:pPr>
                    <w:suppressAutoHyphens/>
                    <w:rPr>
                      <w:rFonts w:ascii="Calibri" w:hAnsi="Calibri" w:cs="Calibri"/>
                      <w:spacing w:val="-2"/>
                      <w:sz w:val="18"/>
                    </w:rPr>
                  </w:pPr>
                </w:p>
              </w:tc>
            </w:tr>
          </w:tbl>
          <w:p w14:paraId="2CCD38AA" w14:textId="77777777" w:rsidR="00A7360E" w:rsidRPr="000C5CCD" w:rsidRDefault="00A7360E" w:rsidP="006B05D6">
            <w:pPr>
              <w:suppressAutoHyphens/>
              <w:spacing w:before="90" w:after="54"/>
              <w:rPr>
                <w:rFonts w:ascii="Calibri" w:hAnsi="Calibri" w:cs="Calibri"/>
                <w:spacing w:val="-2"/>
                <w:sz w:val="18"/>
              </w:rPr>
            </w:pPr>
          </w:p>
        </w:tc>
        <w:tc>
          <w:tcPr>
            <w:tcW w:w="265" w:type="dxa"/>
            <w:tcBorders>
              <w:top w:val="single" w:sz="4" w:space="0" w:color="auto"/>
              <w:left w:val="nil"/>
              <w:bottom w:val="single" w:sz="4" w:space="0" w:color="auto"/>
              <w:right w:val="single" w:sz="4" w:space="0" w:color="auto"/>
            </w:tcBorders>
          </w:tcPr>
          <w:p w14:paraId="5803908C" w14:textId="77777777" w:rsidR="00A7360E" w:rsidRPr="000C5CCD" w:rsidRDefault="00A7360E" w:rsidP="006B05D6">
            <w:pPr>
              <w:suppressAutoHyphens/>
              <w:spacing w:before="90" w:after="54"/>
              <w:rPr>
                <w:rFonts w:ascii="Calibri" w:hAnsi="Calibri" w:cs="Calibri"/>
                <w:spacing w:val="-2"/>
                <w:sz w:val="18"/>
              </w:rPr>
            </w:pPr>
          </w:p>
        </w:tc>
      </w:tr>
    </w:tbl>
    <w:p w14:paraId="60CD0463" w14:textId="77777777" w:rsidR="004A3125" w:rsidRPr="000C5CCD" w:rsidRDefault="004A3125">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1"/>
          <w:sz w:val="18"/>
        </w:rPr>
      </w:pPr>
    </w:p>
    <w:p w14:paraId="342E4167" w14:textId="77777777" w:rsidR="007A17F0" w:rsidRPr="000C5CCD" w:rsidRDefault="007A17F0">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1"/>
          <w:sz w:val="18"/>
        </w:rPr>
      </w:pPr>
    </w:p>
    <w:tbl>
      <w:tblPr>
        <w:tblW w:w="9823" w:type="dxa"/>
        <w:tblInd w:w="78" w:type="dxa"/>
        <w:tblLayout w:type="fixed"/>
        <w:tblCellMar>
          <w:left w:w="120" w:type="dxa"/>
          <w:right w:w="120" w:type="dxa"/>
        </w:tblCellMar>
        <w:tblLook w:val="0000" w:firstRow="0" w:lastRow="0" w:firstColumn="0" w:lastColumn="0" w:noHBand="0" w:noVBand="0"/>
      </w:tblPr>
      <w:tblGrid>
        <w:gridCol w:w="14"/>
        <w:gridCol w:w="7821"/>
        <w:gridCol w:w="568"/>
        <w:gridCol w:w="568"/>
        <w:gridCol w:w="568"/>
        <w:gridCol w:w="284"/>
      </w:tblGrid>
      <w:tr w:rsidR="006A0EB5" w:rsidRPr="000C5CCD" w14:paraId="2939AB33" w14:textId="77777777" w:rsidTr="00066BC7">
        <w:trPr>
          <w:gridBefore w:val="1"/>
          <w:wBefore w:w="14" w:type="dxa"/>
          <w:trHeight w:val="340"/>
        </w:trPr>
        <w:tc>
          <w:tcPr>
            <w:tcW w:w="7821" w:type="dxa"/>
            <w:tcBorders>
              <w:top w:val="single" w:sz="4" w:space="0" w:color="auto"/>
              <w:left w:val="single" w:sz="4" w:space="0" w:color="auto"/>
              <w:bottom w:val="single" w:sz="4" w:space="0" w:color="auto"/>
            </w:tcBorders>
            <w:shd w:val="clear" w:color="auto" w:fill="D9D9D9" w:themeFill="background1" w:themeFillShade="D9"/>
            <w:vAlign w:val="center"/>
          </w:tcPr>
          <w:p w14:paraId="28969EB8" w14:textId="079680CB" w:rsidR="006A0EB5" w:rsidRPr="00066BC7" w:rsidRDefault="006A0EB5" w:rsidP="00F718A0">
            <w:pPr>
              <w:suppressAutoHyphens/>
              <w:spacing w:before="90" w:after="54"/>
              <w:rPr>
                <w:rFonts w:ascii="Calibri" w:hAnsi="Calibri" w:cs="Calibri"/>
                <w:b/>
                <w:spacing w:val="-2"/>
                <w:sz w:val="16"/>
                <w:szCs w:val="16"/>
              </w:rPr>
            </w:pPr>
            <w:r w:rsidRPr="00066BC7">
              <w:rPr>
                <w:rFonts w:ascii="Calibri" w:hAnsi="Calibri" w:cs="Calibri"/>
                <w:b/>
                <w:sz w:val="22"/>
              </w:rPr>
              <w:t>PRESUPUESTOS</w:t>
            </w:r>
          </w:p>
        </w:tc>
        <w:tc>
          <w:tcPr>
            <w:tcW w:w="568" w:type="dxa"/>
            <w:tcBorders>
              <w:top w:val="single" w:sz="4" w:space="0" w:color="auto"/>
              <w:bottom w:val="single" w:sz="4" w:space="0" w:color="auto"/>
            </w:tcBorders>
            <w:shd w:val="clear" w:color="auto" w:fill="D9D9D9" w:themeFill="background1" w:themeFillShade="D9"/>
            <w:vAlign w:val="center"/>
          </w:tcPr>
          <w:p w14:paraId="3553BAA2" w14:textId="77777777" w:rsidR="006A0EB5" w:rsidRPr="00066BC7" w:rsidRDefault="006A0EB5" w:rsidP="00CA32DC">
            <w:pPr>
              <w:jc w:val="center"/>
              <w:rPr>
                <w:rFonts w:ascii="Calibri" w:hAnsi="Calibri" w:cs="Calibri"/>
                <w:b/>
                <w:sz w:val="18"/>
              </w:rPr>
            </w:pPr>
            <w:r w:rsidRPr="00066BC7">
              <w:rPr>
                <w:rFonts w:ascii="Calibri" w:hAnsi="Calibri" w:cs="Calibri"/>
                <w:b/>
                <w:sz w:val="18"/>
              </w:rPr>
              <w:t>SI</w:t>
            </w:r>
          </w:p>
        </w:tc>
        <w:tc>
          <w:tcPr>
            <w:tcW w:w="568" w:type="dxa"/>
            <w:tcBorders>
              <w:top w:val="single" w:sz="4" w:space="0" w:color="auto"/>
              <w:bottom w:val="single" w:sz="4" w:space="0" w:color="auto"/>
            </w:tcBorders>
            <w:shd w:val="clear" w:color="auto" w:fill="D9D9D9" w:themeFill="background1" w:themeFillShade="D9"/>
            <w:vAlign w:val="center"/>
          </w:tcPr>
          <w:p w14:paraId="682B9EC2" w14:textId="77777777" w:rsidR="006A0EB5" w:rsidRPr="00066BC7" w:rsidRDefault="006A0EB5" w:rsidP="00CA32DC">
            <w:pPr>
              <w:jc w:val="center"/>
              <w:rPr>
                <w:rFonts w:ascii="Calibri" w:hAnsi="Calibri" w:cs="Calibri"/>
                <w:b/>
                <w:sz w:val="18"/>
              </w:rPr>
            </w:pPr>
            <w:r w:rsidRPr="00066BC7">
              <w:rPr>
                <w:rFonts w:ascii="Calibri" w:hAnsi="Calibri" w:cs="Calibri"/>
                <w:b/>
                <w:sz w:val="18"/>
              </w:rPr>
              <w:t>NO</w:t>
            </w:r>
          </w:p>
        </w:tc>
        <w:tc>
          <w:tcPr>
            <w:tcW w:w="568" w:type="dxa"/>
            <w:tcBorders>
              <w:top w:val="single" w:sz="4" w:space="0" w:color="auto"/>
              <w:bottom w:val="single" w:sz="4" w:space="0" w:color="auto"/>
            </w:tcBorders>
            <w:shd w:val="clear" w:color="auto" w:fill="D9D9D9" w:themeFill="background1" w:themeFillShade="D9"/>
            <w:vAlign w:val="center"/>
          </w:tcPr>
          <w:p w14:paraId="6C76645F" w14:textId="77777777" w:rsidR="006A0EB5" w:rsidRPr="000C5CCD" w:rsidRDefault="006A0EB5" w:rsidP="00CA32DC">
            <w:pPr>
              <w:suppressAutoHyphens/>
              <w:spacing w:before="90" w:after="54"/>
              <w:jc w:val="center"/>
              <w:rPr>
                <w:rFonts w:ascii="Calibri" w:hAnsi="Calibri" w:cs="Calibri"/>
                <w:spacing w:val="-2"/>
                <w:sz w:val="18"/>
              </w:rPr>
            </w:pPr>
            <w:r w:rsidRPr="00066BC7">
              <w:rPr>
                <w:rFonts w:ascii="Calibri" w:hAnsi="Calibri" w:cs="Calibri"/>
                <w:b/>
                <w:sz w:val="18"/>
              </w:rPr>
              <w:t>N/A</w:t>
            </w:r>
          </w:p>
        </w:tc>
        <w:tc>
          <w:tcPr>
            <w:tcW w:w="284" w:type="dxa"/>
            <w:tcBorders>
              <w:top w:val="single" w:sz="4" w:space="0" w:color="auto"/>
              <w:bottom w:val="single" w:sz="4" w:space="0" w:color="auto"/>
              <w:right w:val="single" w:sz="4" w:space="0" w:color="auto"/>
            </w:tcBorders>
            <w:shd w:val="clear" w:color="auto" w:fill="D9D9D9" w:themeFill="background1" w:themeFillShade="D9"/>
            <w:vAlign w:val="center"/>
          </w:tcPr>
          <w:p w14:paraId="14F57FEF" w14:textId="77777777" w:rsidR="006A0EB5" w:rsidRPr="000C5CCD" w:rsidRDefault="006A0EB5">
            <w:pPr>
              <w:suppressAutoHyphens/>
              <w:spacing w:before="90" w:after="54"/>
              <w:rPr>
                <w:rFonts w:ascii="Calibri" w:hAnsi="Calibri" w:cs="Calibri"/>
                <w:spacing w:val="-2"/>
                <w:sz w:val="18"/>
              </w:rPr>
            </w:pPr>
          </w:p>
        </w:tc>
      </w:tr>
      <w:tr w:rsidR="00FF3D83" w:rsidRPr="001E6043" w14:paraId="528189E9" w14:textId="77777777" w:rsidTr="006A0EB5">
        <w:trPr>
          <w:trHeight w:val="1129"/>
        </w:trPr>
        <w:tc>
          <w:tcPr>
            <w:tcW w:w="7835" w:type="dxa"/>
            <w:gridSpan w:val="2"/>
            <w:tcBorders>
              <w:top w:val="single" w:sz="2" w:space="0" w:color="auto"/>
              <w:left w:val="single" w:sz="4" w:space="0" w:color="auto"/>
              <w:bottom w:val="single" w:sz="4" w:space="0" w:color="auto"/>
            </w:tcBorders>
            <w:vAlign w:val="center"/>
          </w:tcPr>
          <w:p w14:paraId="24697FEC" w14:textId="46C89012" w:rsidR="00FF3D83" w:rsidRPr="001E6043" w:rsidRDefault="00B00F77" w:rsidP="52A994F2">
            <w:pPr>
              <w:tabs>
                <w:tab w:val="left" w:leader="dot" w:pos="7938"/>
              </w:tabs>
              <w:suppressAutoHyphens/>
              <w:spacing w:before="80"/>
              <w:ind w:left="311" w:right="164" w:hanging="147"/>
              <w:jc w:val="both"/>
              <w:rPr>
                <w:rFonts w:ascii="Calibri" w:hAnsi="Calibri" w:cs="Calibri"/>
                <w:sz w:val="18"/>
                <w:szCs w:val="18"/>
                <w:lang w:val="es-ES"/>
              </w:rPr>
            </w:pPr>
            <w:r w:rsidRPr="000C5CCD">
              <w:rPr>
                <w:rFonts w:ascii="Calibri" w:hAnsi="Calibri" w:cs="Calibri"/>
                <w:sz w:val="18"/>
                <w:szCs w:val="18"/>
                <w:lang w:val="es-ES"/>
              </w:rPr>
              <w:t>-</w:t>
            </w:r>
            <w:r w:rsidR="003A4180" w:rsidRPr="000C5CCD">
              <w:rPr>
                <w:rFonts w:ascii="Calibri" w:hAnsi="Calibri" w:cs="Calibri"/>
                <w:sz w:val="18"/>
                <w:szCs w:val="18"/>
                <w:lang w:val="es-ES"/>
              </w:rPr>
              <w:t xml:space="preserve"> </w:t>
            </w:r>
            <w:r w:rsidRPr="000C5CCD">
              <w:rPr>
                <w:rFonts w:ascii="Calibri" w:hAnsi="Calibri" w:cs="Calibri"/>
                <w:sz w:val="18"/>
                <w:szCs w:val="18"/>
                <w:lang w:val="es-ES"/>
              </w:rPr>
              <w:t xml:space="preserve">¿Se ha elaborado, en su caso, el presupuesto de explotación y </w:t>
            </w:r>
            <w:r w:rsidR="00E64638" w:rsidRPr="000C5CCD">
              <w:rPr>
                <w:rFonts w:ascii="Calibri" w:hAnsi="Calibri" w:cs="Calibri"/>
                <w:sz w:val="18"/>
                <w:szCs w:val="18"/>
                <w:lang w:val="es-ES"/>
              </w:rPr>
              <w:t xml:space="preserve">el de capital del ejercicio </w:t>
            </w:r>
            <w:r w:rsidR="0084667E" w:rsidRPr="000C5CCD">
              <w:rPr>
                <w:rFonts w:ascii="Calibri" w:hAnsi="Calibri" w:cs="Calibri"/>
                <w:sz w:val="18"/>
                <w:szCs w:val="18"/>
                <w:lang w:val="es-ES"/>
              </w:rPr>
              <w:t>202</w:t>
            </w:r>
            <w:r w:rsidR="006C324F" w:rsidRPr="000C5CCD">
              <w:rPr>
                <w:rFonts w:ascii="Calibri" w:hAnsi="Calibri" w:cs="Calibri"/>
                <w:sz w:val="18"/>
                <w:szCs w:val="18"/>
                <w:lang w:val="es-ES"/>
              </w:rPr>
              <w:t>3</w:t>
            </w:r>
            <w:r w:rsidRPr="000C5CCD">
              <w:rPr>
                <w:rFonts w:ascii="Calibri" w:hAnsi="Calibri" w:cs="Calibri"/>
                <w:sz w:val="18"/>
                <w:szCs w:val="18"/>
                <w:lang w:val="es-ES"/>
              </w:rPr>
              <w:t xml:space="preserve">, en los que se detallan los recursos y dotaciones anuales conforme al </w:t>
            </w:r>
            <w:r w:rsidR="00126C61" w:rsidRPr="000C5CCD">
              <w:rPr>
                <w:rFonts w:ascii="Calibri" w:hAnsi="Calibri" w:cs="Calibri"/>
                <w:sz w:val="18"/>
                <w:szCs w:val="18"/>
                <w:lang w:val="es-ES"/>
              </w:rPr>
              <w:t>art. 58</w:t>
            </w:r>
            <w:r w:rsidRPr="000C5CCD">
              <w:rPr>
                <w:rFonts w:ascii="Calibri" w:hAnsi="Calibri" w:cs="Calibri"/>
                <w:sz w:val="18"/>
                <w:szCs w:val="18"/>
                <w:lang w:val="es-ES"/>
              </w:rPr>
              <w:t xml:space="preserve"> del TRLGHP? En caso negativo, razónelo...............................................................................</w:t>
            </w:r>
          </w:p>
        </w:tc>
        <w:tc>
          <w:tcPr>
            <w:tcW w:w="568" w:type="dxa"/>
            <w:tcBorders>
              <w:top w:val="single" w:sz="2" w:space="0" w:color="auto"/>
              <w:bottom w:val="single" w:sz="4" w:space="0" w:color="auto"/>
            </w:tcBorders>
            <w:vAlign w:val="center"/>
          </w:tcPr>
          <w:p w14:paraId="7E5D43A4" w14:textId="77777777" w:rsidR="00FF3D83" w:rsidRPr="001E6043" w:rsidRDefault="00FF3D83">
            <w:pPr>
              <w:suppressAutoHyphens/>
              <w:jc w:val="center"/>
              <w:rPr>
                <w:rFonts w:ascii="Calibri" w:hAnsi="Calibri" w:cs="Calibri"/>
                <w:spacing w:val="-2"/>
                <w:sz w:val="2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FF3D83" w:rsidRPr="001E6043" w14:paraId="1B819EC0" w14:textId="77777777">
              <w:trPr>
                <w:cantSplit/>
                <w:trHeight w:hRule="exact" w:val="227"/>
              </w:trPr>
              <w:tc>
                <w:tcPr>
                  <w:tcW w:w="236" w:type="dxa"/>
                  <w:vAlign w:val="bottom"/>
                </w:tcPr>
                <w:p w14:paraId="5AF8F2A6" w14:textId="77777777" w:rsidR="00FF3D83" w:rsidRPr="001E6043" w:rsidRDefault="00FF3D83">
                  <w:pPr>
                    <w:suppressAutoHyphens/>
                    <w:jc w:val="center"/>
                    <w:rPr>
                      <w:rFonts w:ascii="Calibri" w:hAnsi="Calibri" w:cs="Calibri"/>
                      <w:spacing w:val="-2"/>
                      <w:sz w:val="18"/>
                    </w:rPr>
                  </w:pPr>
                </w:p>
              </w:tc>
            </w:tr>
          </w:tbl>
          <w:p w14:paraId="56B3FA6C" w14:textId="77777777" w:rsidR="00FF3D83" w:rsidRPr="001E6043" w:rsidRDefault="00FF3D83">
            <w:pPr>
              <w:suppressAutoHyphens/>
              <w:spacing w:before="90" w:after="54"/>
              <w:jc w:val="center"/>
              <w:rPr>
                <w:rFonts w:ascii="Calibri" w:hAnsi="Calibri" w:cs="Calibri"/>
                <w:spacing w:val="-2"/>
                <w:sz w:val="18"/>
              </w:rPr>
            </w:pPr>
          </w:p>
        </w:tc>
        <w:tc>
          <w:tcPr>
            <w:tcW w:w="568" w:type="dxa"/>
            <w:tcBorders>
              <w:top w:val="single" w:sz="2" w:space="0" w:color="auto"/>
              <w:bottom w:val="single" w:sz="4" w:space="0" w:color="auto"/>
            </w:tcBorders>
            <w:vAlign w:val="center"/>
          </w:tcPr>
          <w:p w14:paraId="519AF6CC" w14:textId="77777777" w:rsidR="00FF3D83" w:rsidRPr="001E6043" w:rsidRDefault="00FF3D83">
            <w:pPr>
              <w:suppressAutoHyphens/>
              <w:jc w:val="center"/>
              <w:rPr>
                <w:rFonts w:ascii="Calibri" w:hAnsi="Calibri" w:cs="Calibri"/>
                <w:spacing w:val="-2"/>
                <w:sz w:val="2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FF3D83" w:rsidRPr="001E6043" w14:paraId="7019A156" w14:textId="77777777">
              <w:trPr>
                <w:cantSplit/>
                <w:trHeight w:hRule="exact" w:val="227"/>
              </w:trPr>
              <w:tc>
                <w:tcPr>
                  <w:tcW w:w="236" w:type="dxa"/>
                  <w:vAlign w:val="bottom"/>
                </w:tcPr>
                <w:p w14:paraId="40FAC9B9" w14:textId="77777777" w:rsidR="00FF3D83" w:rsidRPr="001E6043" w:rsidRDefault="00FF3D83">
                  <w:pPr>
                    <w:suppressAutoHyphens/>
                    <w:jc w:val="center"/>
                    <w:rPr>
                      <w:rFonts w:ascii="Calibri" w:hAnsi="Calibri" w:cs="Calibri"/>
                      <w:spacing w:val="-2"/>
                      <w:sz w:val="18"/>
                    </w:rPr>
                  </w:pPr>
                </w:p>
              </w:tc>
            </w:tr>
          </w:tbl>
          <w:p w14:paraId="224F45FF" w14:textId="77777777" w:rsidR="00FF3D83" w:rsidRPr="001E6043" w:rsidRDefault="00FF3D83">
            <w:pPr>
              <w:suppressAutoHyphens/>
              <w:spacing w:before="90" w:after="54"/>
              <w:jc w:val="center"/>
              <w:rPr>
                <w:rFonts w:ascii="Calibri" w:hAnsi="Calibri" w:cs="Calibri"/>
                <w:spacing w:val="-2"/>
                <w:sz w:val="18"/>
              </w:rPr>
            </w:pPr>
          </w:p>
        </w:tc>
        <w:tc>
          <w:tcPr>
            <w:tcW w:w="568" w:type="dxa"/>
            <w:tcBorders>
              <w:top w:val="single" w:sz="2" w:space="0" w:color="auto"/>
              <w:bottom w:val="single" w:sz="4" w:space="0" w:color="auto"/>
            </w:tcBorders>
            <w:vAlign w:val="center"/>
          </w:tcPr>
          <w:p w14:paraId="563D14E3" w14:textId="77777777" w:rsidR="00FF3D83" w:rsidRPr="001E6043" w:rsidRDefault="00FF3D83">
            <w:pPr>
              <w:suppressAutoHyphens/>
              <w:jc w:val="center"/>
              <w:rPr>
                <w:rFonts w:ascii="Calibri" w:hAnsi="Calibri" w:cs="Calibri"/>
                <w:spacing w:val="-2"/>
                <w:sz w:val="2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FF3D83" w:rsidRPr="001E6043" w14:paraId="2B5B6A08" w14:textId="77777777">
              <w:trPr>
                <w:cantSplit/>
                <w:trHeight w:hRule="exact" w:val="227"/>
              </w:trPr>
              <w:tc>
                <w:tcPr>
                  <w:tcW w:w="236" w:type="dxa"/>
                  <w:vAlign w:val="bottom"/>
                </w:tcPr>
                <w:p w14:paraId="00572CB9" w14:textId="77777777" w:rsidR="00FF3D83" w:rsidRPr="001E6043" w:rsidRDefault="00FF3D83">
                  <w:pPr>
                    <w:suppressAutoHyphens/>
                    <w:jc w:val="center"/>
                    <w:rPr>
                      <w:rFonts w:ascii="Calibri" w:hAnsi="Calibri" w:cs="Calibri"/>
                      <w:spacing w:val="-2"/>
                      <w:sz w:val="18"/>
                    </w:rPr>
                  </w:pPr>
                </w:p>
              </w:tc>
            </w:tr>
          </w:tbl>
          <w:p w14:paraId="6CFF90EB" w14:textId="77777777" w:rsidR="00FF3D83" w:rsidRPr="001E6043" w:rsidRDefault="00FF3D83">
            <w:pPr>
              <w:suppressAutoHyphens/>
              <w:spacing w:before="90" w:after="54"/>
              <w:jc w:val="center"/>
              <w:rPr>
                <w:rFonts w:ascii="Calibri" w:hAnsi="Calibri" w:cs="Calibri"/>
                <w:spacing w:val="-2"/>
                <w:sz w:val="18"/>
              </w:rPr>
            </w:pPr>
          </w:p>
        </w:tc>
        <w:tc>
          <w:tcPr>
            <w:tcW w:w="284" w:type="dxa"/>
            <w:tcBorders>
              <w:top w:val="single" w:sz="2" w:space="0" w:color="auto"/>
              <w:bottom w:val="single" w:sz="4" w:space="0" w:color="auto"/>
              <w:right w:val="single" w:sz="4" w:space="0" w:color="auto"/>
            </w:tcBorders>
            <w:vAlign w:val="bottom"/>
          </w:tcPr>
          <w:p w14:paraId="236771B2" w14:textId="77777777" w:rsidR="00FF3D83" w:rsidRPr="001E6043" w:rsidRDefault="00FF3D83">
            <w:pPr>
              <w:suppressAutoHyphens/>
              <w:spacing w:before="90" w:after="54"/>
              <w:jc w:val="center"/>
              <w:rPr>
                <w:rFonts w:ascii="Calibri" w:hAnsi="Calibri" w:cs="Calibri"/>
                <w:spacing w:val="-2"/>
                <w:sz w:val="18"/>
              </w:rPr>
            </w:pPr>
          </w:p>
        </w:tc>
      </w:tr>
      <w:tr w:rsidR="00C709B9" w:rsidRPr="001E6043" w14:paraId="5C406EE9" w14:textId="77777777" w:rsidTr="006A0EB5">
        <w:trPr>
          <w:trHeight w:val="987"/>
        </w:trPr>
        <w:tc>
          <w:tcPr>
            <w:tcW w:w="7835" w:type="dxa"/>
            <w:gridSpan w:val="2"/>
            <w:tcBorders>
              <w:top w:val="single" w:sz="2" w:space="0" w:color="auto"/>
              <w:left w:val="single" w:sz="2" w:space="0" w:color="auto"/>
              <w:bottom w:val="single" w:sz="2" w:space="0" w:color="auto"/>
            </w:tcBorders>
            <w:vAlign w:val="center"/>
          </w:tcPr>
          <w:p w14:paraId="4E949E17" w14:textId="77777777" w:rsidR="00C709B9" w:rsidRPr="001E6043" w:rsidRDefault="00C709B9" w:rsidP="001840DB">
            <w:pPr>
              <w:tabs>
                <w:tab w:val="left" w:pos="-1440"/>
                <w:tab w:val="left" w:pos="-720"/>
                <w:tab w:val="left" w:pos="-120"/>
                <w:tab w:val="left" w:leader="dot" w:pos="7938"/>
              </w:tabs>
              <w:suppressAutoHyphens/>
              <w:spacing w:before="80" w:after="40"/>
              <w:ind w:left="260" w:right="164" w:hanging="96"/>
              <w:jc w:val="both"/>
              <w:rPr>
                <w:rFonts w:ascii="Calibri" w:hAnsi="Calibri" w:cs="Calibri"/>
                <w:sz w:val="18"/>
              </w:rPr>
            </w:pPr>
            <w:r w:rsidRPr="001E6043">
              <w:rPr>
                <w:rFonts w:ascii="Calibri" w:hAnsi="Calibri" w:cs="Calibri"/>
                <w:sz w:val="18"/>
              </w:rPr>
              <w:t>-</w:t>
            </w:r>
            <w:r w:rsidR="003A4180" w:rsidRPr="001E6043">
              <w:rPr>
                <w:rFonts w:ascii="Calibri" w:hAnsi="Calibri" w:cs="Calibri"/>
                <w:sz w:val="18"/>
              </w:rPr>
              <w:t xml:space="preserve"> </w:t>
            </w:r>
            <w:r w:rsidRPr="001E6043">
              <w:rPr>
                <w:rFonts w:ascii="Calibri" w:hAnsi="Calibri" w:cs="Calibri"/>
                <w:sz w:val="18"/>
              </w:rPr>
              <w:t>¿Se ha elaborado para el ejercicio fiscalizado una memoria explicativa del contenido de los presupuestos de explotación y de capital</w:t>
            </w:r>
            <w:r w:rsidR="001840DB" w:rsidRPr="001E6043">
              <w:rPr>
                <w:rFonts w:ascii="Calibri" w:hAnsi="Calibri" w:cs="Calibri"/>
                <w:sz w:val="18"/>
              </w:rPr>
              <w:t xml:space="preserve">? </w:t>
            </w:r>
            <w:r w:rsidRPr="001E6043">
              <w:rPr>
                <w:rFonts w:ascii="Calibri" w:hAnsi="Calibri" w:cs="Calibri"/>
                <w:sz w:val="18"/>
              </w:rPr>
              <w:t>..............................................................</w:t>
            </w:r>
          </w:p>
        </w:tc>
        <w:tc>
          <w:tcPr>
            <w:tcW w:w="568" w:type="dxa"/>
            <w:tcBorders>
              <w:top w:val="single" w:sz="2" w:space="0" w:color="auto"/>
              <w:bottom w:val="single" w:sz="2" w:space="0" w:color="auto"/>
            </w:tcBorders>
            <w:vAlign w:val="center"/>
          </w:tcPr>
          <w:p w14:paraId="3681A828" w14:textId="77777777" w:rsidR="00C709B9" w:rsidRPr="001E6043" w:rsidRDefault="00C709B9" w:rsidP="00EC5F2D">
            <w:pPr>
              <w:suppressAutoHyphens/>
              <w:rPr>
                <w:rFonts w:ascii="Calibri" w:hAnsi="Calibri" w:cs="Calibri"/>
                <w:spacing w:val="-2"/>
                <w:sz w:val="20"/>
              </w:rPr>
            </w:pPr>
          </w:p>
          <w:p w14:paraId="271CCB2B" w14:textId="77777777" w:rsidR="00C709B9" w:rsidRPr="001E6043" w:rsidRDefault="00C709B9" w:rsidP="00EC5F2D">
            <w:pPr>
              <w:suppressAutoHyphens/>
              <w:rPr>
                <w:rFonts w:ascii="Calibri" w:hAnsi="Calibri" w:cs="Calibri"/>
                <w:spacing w:val="-2"/>
                <w:sz w:val="20"/>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C709B9" w:rsidRPr="001E6043" w14:paraId="3730CB68" w14:textId="77777777" w:rsidTr="00EC5F2D">
              <w:trPr>
                <w:cantSplit/>
                <w:trHeight w:hRule="exact" w:val="227"/>
              </w:trPr>
              <w:tc>
                <w:tcPr>
                  <w:tcW w:w="236" w:type="dxa"/>
                  <w:vAlign w:val="bottom"/>
                </w:tcPr>
                <w:p w14:paraId="16AAF2C9" w14:textId="77777777" w:rsidR="00C709B9" w:rsidRPr="001E6043" w:rsidRDefault="00C709B9" w:rsidP="00EC5F2D">
                  <w:pPr>
                    <w:suppressAutoHyphens/>
                    <w:rPr>
                      <w:rFonts w:ascii="Calibri" w:hAnsi="Calibri" w:cs="Calibri"/>
                      <w:spacing w:val="-2"/>
                      <w:sz w:val="18"/>
                    </w:rPr>
                  </w:pPr>
                </w:p>
              </w:tc>
            </w:tr>
          </w:tbl>
          <w:p w14:paraId="65F82C12" w14:textId="77777777" w:rsidR="00C709B9" w:rsidRPr="001E6043" w:rsidRDefault="00C709B9" w:rsidP="00EC5F2D">
            <w:pPr>
              <w:suppressAutoHyphens/>
              <w:spacing w:before="90" w:after="54"/>
              <w:rPr>
                <w:rFonts w:ascii="Calibri" w:hAnsi="Calibri" w:cs="Calibri"/>
                <w:spacing w:val="-2"/>
                <w:sz w:val="18"/>
              </w:rPr>
            </w:pPr>
          </w:p>
        </w:tc>
        <w:tc>
          <w:tcPr>
            <w:tcW w:w="568" w:type="dxa"/>
            <w:tcBorders>
              <w:top w:val="single" w:sz="2" w:space="0" w:color="auto"/>
              <w:bottom w:val="single" w:sz="2" w:space="0" w:color="auto"/>
            </w:tcBorders>
            <w:vAlign w:val="center"/>
          </w:tcPr>
          <w:p w14:paraId="7CBF9FD4" w14:textId="77777777" w:rsidR="00C709B9" w:rsidRPr="001E6043" w:rsidRDefault="00C709B9" w:rsidP="00EC5F2D">
            <w:pPr>
              <w:suppressAutoHyphens/>
              <w:rPr>
                <w:rFonts w:ascii="Calibri" w:hAnsi="Calibri" w:cs="Calibri"/>
                <w:spacing w:val="-2"/>
                <w:sz w:val="20"/>
              </w:rPr>
            </w:pPr>
          </w:p>
          <w:p w14:paraId="5E637A6E" w14:textId="77777777" w:rsidR="00C709B9" w:rsidRPr="001E6043" w:rsidRDefault="00C709B9" w:rsidP="00EC5F2D">
            <w:pPr>
              <w:suppressAutoHyphens/>
              <w:rPr>
                <w:rFonts w:ascii="Calibri" w:hAnsi="Calibri" w:cs="Calibri"/>
                <w:spacing w:val="-2"/>
                <w:sz w:val="20"/>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C709B9" w:rsidRPr="001E6043" w14:paraId="64BA9CD4" w14:textId="77777777" w:rsidTr="00EC5F2D">
              <w:trPr>
                <w:cantSplit/>
                <w:trHeight w:hRule="exact" w:val="227"/>
              </w:trPr>
              <w:tc>
                <w:tcPr>
                  <w:tcW w:w="236" w:type="dxa"/>
                  <w:vAlign w:val="bottom"/>
                </w:tcPr>
                <w:p w14:paraId="295CB5E3" w14:textId="77777777" w:rsidR="00C709B9" w:rsidRPr="001E6043" w:rsidRDefault="00C709B9" w:rsidP="00EC5F2D">
                  <w:pPr>
                    <w:suppressAutoHyphens/>
                    <w:rPr>
                      <w:rFonts w:ascii="Calibri" w:hAnsi="Calibri" w:cs="Calibri"/>
                      <w:spacing w:val="-2"/>
                      <w:sz w:val="18"/>
                    </w:rPr>
                  </w:pPr>
                </w:p>
              </w:tc>
            </w:tr>
          </w:tbl>
          <w:p w14:paraId="661F6946" w14:textId="77777777" w:rsidR="00C709B9" w:rsidRPr="001E6043" w:rsidRDefault="00C709B9" w:rsidP="00EC5F2D">
            <w:pPr>
              <w:suppressAutoHyphens/>
              <w:spacing w:before="90" w:after="54"/>
              <w:rPr>
                <w:rFonts w:ascii="Calibri" w:hAnsi="Calibri" w:cs="Calibri"/>
                <w:spacing w:val="-2"/>
                <w:sz w:val="18"/>
              </w:rPr>
            </w:pPr>
          </w:p>
        </w:tc>
        <w:tc>
          <w:tcPr>
            <w:tcW w:w="568" w:type="dxa"/>
            <w:tcBorders>
              <w:top w:val="single" w:sz="2" w:space="0" w:color="auto"/>
              <w:bottom w:val="single" w:sz="2" w:space="0" w:color="auto"/>
            </w:tcBorders>
            <w:vAlign w:val="center"/>
          </w:tcPr>
          <w:p w14:paraId="5E1690B9" w14:textId="77777777" w:rsidR="00C709B9" w:rsidRPr="001E6043" w:rsidRDefault="00C709B9" w:rsidP="00EC5F2D">
            <w:pPr>
              <w:suppressAutoHyphens/>
              <w:rPr>
                <w:rFonts w:ascii="Calibri" w:hAnsi="Calibri" w:cs="Calibri"/>
                <w:spacing w:val="-2"/>
                <w:sz w:val="20"/>
              </w:rPr>
            </w:pPr>
          </w:p>
          <w:p w14:paraId="22BAF16F" w14:textId="77777777" w:rsidR="00C709B9" w:rsidRPr="001E6043" w:rsidRDefault="00C709B9" w:rsidP="00EC5F2D">
            <w:pPr>
              <w:suppressAutoHyphens/>
              <w:rPr>
                <w:rFonts w:ascii="Calibri" w:hAnsi="Calibri" w:cs="Calibri"/>
                <w:spacing w:val="-2"/>
                <w:sz w:val="20"/>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C709B9" w:rsidRPr="001E6043" w14:paraId="6AF4184D" w14:textId="77777777" w:rsidTr="00EC5F2D">
              <w:trPr>
                <w:cantSplit/>
                <w:trHeight w:hRule="exact" w:val="227"/>
              </w:trPr>
              <w:tc>
                <w:tcPr>
                  <w:tcW w:w="236" w:type="dxa"/>
                  <w:vAlign w:val="bottom"/>
                </w:tcPr>
                <w:p w14:paraId="78CCFC33" w14:textId="77777777" w:rsidR="00C709B9" w:rsidRPr="001E6043" w:rsidRDefault="00C709B9" w:rsidP="00EC5F2D">
                  <w:pPr>
                    <w:suppressAutoHyphens/>
                    <w:rPr>
                      <w:rFonts w:ascii="Calibri" w:hAnsi="Calibri" w:cs="Calibri"/>
                      <w:spacing w:val="-2"/>
                      <w:sz w:val="18"/>
                    </w:rPr>
                  </w:pPr>
                </w:p>
              </w:tc>
            </w:tr>
          </w:tbl>
          <w:p w14:paraId="315531D8" w14:textId="77777777" w:rsidR="00C709B9" w:rsidRPr="001E6043" w:rsidRDefault="00C709B9" w:rsidP="00EC5F2D">
            <w:pPr>
              <w:suppressAutoHyphens/>
              <w:spacing w:before="90" w:after="54"/>
              <w:rPr>
                <w:rFonts w:ascii="Calibri" w:hAnsi="Calibri" w:cs="Calibri"/>
                <w:spacing w:val="-2"/>
                <w:sz w:val="18"/>
              </w:rPr>
            </w:pPr>
          </w:p>
        </w:tc>
        <w:tc>
          <w:tcPr>
            <w:tcW w:w="284" w:type="dxa"/>
            <w:tcBorders>
              <w:top w:val="single" w:sz="2" w:space="0" w:color="auto"/>
              <w:bottom w:val="single" w:sz="2" w:space="0" w:color="auto"/>
              <w:right w:val="single" w:sz="2" w:space="0" w:color="auto"/>
            </w:tcBorders>
          </w:tcPr>
          <w:p w14:paraId="2C65E64A" w14:textId="77777777" w:rsidR="00C709B9" w:rsidRPr="001E6043" w:rsidRDefault="00C709B9" w:rsidP="00EC5F2D">
            <w:pPr>
              <w:suppressAutoHyphens/>
              <w:spacing w:before="90" w:after="54"/>
              <w:rPr>
                <w:rFonts w:ascii="Calibri" w:hAnsi="Calibri" w:cs="Calibri"/>
                <w:spacing w:val="-2"/>
                <w:sz w:val="18"/>
              </w:rPr>
            </w:pPr>
          </w:p>
        </w:tc>
      </w:tr>
      <w:tr w:rsidR="00C709B9" w:rsidRPr="001E6043" w14:paraId="37974282" w14:textId="77777777" w:rsidTr="006A0EB5">
        <w:trPr>
          <w:trHeight w:val="972"/>
        </w:trPr>
        <w:tc>
          <w:tcPr>
            <w:tcW w:w="7835" w:type="dxa"/>
            <w:gridSpan w:val="2"/>
            <w:tcBorders>
              <w:top w:val="single" w:sz="2" w:space="0" w:color="auto"/>
              <w:left w:val="single" w:sz="2" w:space="0" w:color="auto"/>
              <w:bottom w:val="single" w:sz="2" w:space="0" w:color="auto"/>
            </w:tcBorders>
            <w:vAlign w:val="center"/>
          </w:tcPr>
          <w:p w14:paraId="2EEBCC2B" w14:textId="77777777" w:rsidR="00C709B9" w:rsidRPr="001E6043" w:rsidRDefault="00C709B9" w:rsidP="00C709B9">
            <w:pPr>
              <w:tabs>
                <w:tab w:val="left" w:pos="-1440"/>
                <w:tab w:val="left" w:pos="-720"/>
                <w:tab w:val="left" w:pos="-120"/>
                <w:tab w:val="left" w:leader="dot" w:pos="7938"/>
              </w:tabs>
              <w:suppressAutoHyphens/>
              <w:spacing w:before="80" w:after="40"/>
              <w:ind w:left="260" w:right="164" w:hanging="96"/>
              <w:jc w:val="both"/>
              <w:rPr>
                <w:rFonts w:ascii="Calibri" w:hAnsi="Calibri" w:cs="Calibri"/>
                <w:sz w:val="18"/>
              </w:rPr>
            </w:pPr>
            <w:r w:rsidRPr="001E6043">
              <w:rPr>
                <w:rFonts w:ascii="Calibri" w:hAnsi="Calibri" w:cs="Calibri"/>
                <w:sz w:val="18"/>
              </w:rPr>
              <w:t>-</w:t>
            </w:r>
            <w:r w:rsidR="003A4180" w:rsidRPr="001E6043">
              <w:rPr>
                <w:rFonts w:ascii="Calibri" w:hAnsi="Calibri" w:cs="Calibri"/>
                <w:sz w:val="18"/>
              </w:rPr>
              <w:t xml:space="preserve"> </w:t>
            </w:r>
            <w:r w:rsidRPr="001E6043">
              <w:rPr>
                <w:rFonts w:ascii="Calibri" w:hAnsi="Calibri" w:cs="Calibri"/>
                <w:sz w:val="18"/>
              </w:rPr>
              <w:t>¿Se aprobó, en su caso, junto a las cuentas anuales del ejercicio fiscalizado el informe de seguimiento de los presupuestos de explotación y de capital? En caso negativo, razónelo.............................................................................................................................</w:t>
            </w:r>
          </w:p>
        </w:tc>
        <w:tc>
          <w:tcPr>
            <w:tcW w:w="568" w:type="dxa"/>
            <w:tcBorders>
              <w:top w:val="single" w:sz="2" w:space="0" w:color="auto"/>
              <w:bottom w:val="single" w:sz="2"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C709B9" w:rsidRPr="001E6043" w14:paraId="6D05226D" w14:textId="77777777" w:rsidTr="00EC5F2D">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27045A33" w14:textId="77777777" w:rsidR="00C709B9" w:rsidRPr="001E6043" w:rsidRDefault="00C709B9" w:rsidP="00EC5F2D">
                  <w:pPr>
                    <w:suppressAutoHyphens/>
                    <w:rPr>
                      <w:rFonts w:ascii="Calibri" w:hAnsi="Calibri" w:cs="Calibri"/>
                      <w:spacing w:val="-2"/>
                      <w:sz w:val="18"/>
                    </w:rPr>
                  </w:pPr>
                </w:p>
              </w:tc>
            </w:tr>
          </w:tbl>
          <w:p w14:paraId="7906AFDF" w14:textId="77777777" w:rsidR="00C709B9" w:rsidRPr="001E6043" w:rsidRDefault="00C709B9" w:rsidP="00EC5F2D">
            <w:pPr>
              <w:suppressAutoHyphens/>
              <w:spacing w:before="90" w:after="54"/>
              <w:rPr>
                <w:rFonts w:ascii="Calibri" w:hAnsi="Calibri" w:cs="Calibri"/>
                <w:spacing w:val="-2"/>
                <w:sz w:val="18"/>
              </w:rPr>
            </w:pPr>
          </w:p>
        </w:tc>
        <w:tc>
          <w:tcPr>
            <w:tcW w:w="568" w:type="dxa"/>
            <w:tcBorders>
              <w:top w:val="single" w:sz="2" w:space="0" w:color="auto"/>
              <w:bottom w:val="single" w:sz="2"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C709B9" w:rsidRPr="001E6043" w14:paraId="651857CB" w14:textId="77777777" w:rsidTr="00EC5F2D">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1095FD05" w14:textId="77777777" w:rsidR="00C709B9" w:rsidRPr="001E6043" w:rsidRDefault="00C709B9" w:rsidP="00EC5F2D">
                  <w:pPr>
                    <w:suppressAutoHyphens/>
                    <w:rPr>
                      <w:rFonts w:ascii="Calibri" w:hAnsi="Calibri" w:cs="Calibri"/>
                      <w:spacing w:val="-2"/>
                      <w:sz w:val="18"/>
                    </w:rPr>
                  </w:pPr>
                </w:p>
              </w:tc>
            </w:tr>
          </w:tbl>
          <w:p w14:paraId="71ED02AD" w14:textId="77777777" w:rsidR="00C709B9" w:rsidRPr="001E6043" w:rsidRDefault="00C709B9" w:rsidP="00EC5F2D">
            <w:pPr>
              <w:suppressAutoHyphens/>
              <w:spacing w:before="90" w:after="54"/>
              <w:rPr>
                <w:rFonts w:ascii="Calibri" w:hAnsi="Calibri" w:cs="Calibri"/>
                <w:spacing w:val="-2"/>
                <w:sz w:val="18"/>
              </w:rPr>
            </w:pPr>
          </w:p>
        </w:tc>
        <w:tc>
          <w:tcPr>
            <w:tcW w:w="568" w:type="dxa"/>
            <w:tcBorders>
              <w:top w:val="single" w:sz="2" w:space="0" w:color="auto"/>
              <w:bottom w:val="single" w:sz="2" w:space="0" w:color="auto"/>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C709B9" w:rsidRPr="001E6043" w14:paraId="27AFD4FA" w14:textId="77777777" w:rsidTr="00EC5F2D">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2C8C9153" w14:textId="77777777" w:rsidR="00C709B9" w:rsidRPr="001E6043" w:rsidRDefault="00C709B9" w:rsidP="00EC5F2D">
                  <w:pPr>
                    <w:suppressAutoHyphens/>
                    <w:rPr>
                      <w:rFonts w:ascii="Calibri" w:hAnsi="Calibri" w:cs="Calibri"/>
                      <w:spacing w:val="-2"/>
                      <w:sz w:val="18"/>
                    </w:rPr>
                  </w:pPr>
                </w:p>
              </w:tc>
            </w:tr>
          </w:tbl>
          <w:p w14:paraId="1F8A3AA9" w14:textId="77777777" w:rsidR="00C709B9" w:rsidRPr="001E6043" w:rsidRDefault="00C709B9" w:rsidP="00EC5F2D">
            <w:pPr>
              <w:suppressAutoHyphens/>
              <w:spacing w:before="90" w:after="54"/>
              <w:rPr>
                <w:rFonts w:ascii="Calibri" w:hAnsi="Calibri" w:cs="Calibri"/>
                <w:spacing w:val="-2"/>
                <w:sz w:val="18"/>
              </w:rPr>
            </w:pPr>
          </w:p>
        </w:tc>
        <w:tc>
          <w:tcPr>
            <w:tcW w:w="284" w:type="dxa"/>
            <w:tcBorders>
              <w:top w:val="single" w:sz="2" w:space="0" w:color="auto"/>
              <w:bottom w:val="single" w:sz="2" w:space="0" w:color="auto"/>
              <w:right w:val="single" w:sz="2" w:space="0" w:color="auto"/>
            </w:tcBorders>
          </w:tcPr>
          <w:p w14:paraId="14F935F2" w14:textId="77777777" w:rsidR="00C709B9" w:rsidRPr="001E6043" w:rsidRDefault="00C709B9" w:rsidP="00EC5F2D">
            <w:pPr>
              <w:suppressAutoHyphens/>
              <w:spacing w:before="90" w:after="54"/>
              <w:rPr>
                <w:rFonts w:ascii="Calibri" w:hAnsi="Calibri" w:cs="Calibri"/>
                <w:spacing w:val="-2"/>
                <w:sz w:val="18"/>
              </w:rPr>
            </w:pPr>
          </w:p>
        </w:tc>
      </w:tr>
      <w:tr w:rsidR="00C709B9" w:rsidRPr="001E6043" w14:paraId="0DDFFCD0" w14:textId="77777777" w:rsidTr="006A0EB5">
        <w:trPr>
          <w:trHeight w:val="857"/>
        </w:trPr>
        <w:tc>
          <w:tcPr>
            <w:tcW w:w="7835" w:type="dxa"/>
            <w:gridSpan w:val="2"/>
            <w:tcBorders>
              <w:top w:val="single" w:sz="2" w:space="0" w:color="auto"/>
              <w:left w:val="single" w:sz="2" w:space="0" w:color="auto"/>
              <w:bottom w:val="single" w:sz="2" w:space="0" w:color="auto"/>
            </w:tcBorders>
            <w:vAlign w:val="center"/>
          </w:tcPr>
          <w:p w14:paraId="40DF348B" w14:textId="077C8714" w:rsidR="00C709B9" w:rsidRPr="001E6043" w:rsidRDefault="0009485F" w:rsidP="003A4180">
            <w:pPr>
              <w:tabs>
                <w:tab w:val="left" w:pos="-1440"/>
                <w:tab w:val="left" w:pos="-720"/>
                <w:tab w:val="left" w:pos="-120"/>
                <w:tab w:val="left" w:leader="dot" w:pos="7938"/>
              </w:tabs>
              <w:suppressAutoHyphens/>
              <w:spacing w:before="80" w:after="40"/>
              <w:ind w:left="260" w:right="164" w:hanging="96"/>
              <w:jc w:val="both"/>
              <w:rPr>
                <w:rFonts w:ascii="Calibri" w:hAnsi="Calibri" w:cs="Calibri"/>
                <w:sz w:val="18"/>
              </w:rPr>
            </w:pPr>
            <w:r w:rsidRPr="001E6043">
              <w:rPr>
                <w:rFonts w:ascii="Calibri" w:hAnsi="Calibri" w:cs="Calibri"/>
                <w:sz w:val="18"/>
              </w:rPr>
              <w:t>- ¿Se elabor</w:t>
            </w:r>
            <w:r w:rsidR="006E2CDB" w:rsidRPr="001E6043">
              <w:rPr>
                <w:rFonts w:ascii="Calibri" w:hAnsi="Calibri" w:cs="Calibri"/>
                <w:sz w:val="18"/>
              </w:rPr>
              <w:t>ó y aprobó para el ejercicio 202</w:t>
            </w:r>
            <w:r w:rsidR="00B563B8">
              <w:rPr>
                <w:rFonts w:ascii="Calibri" w:hAnsi="Calibri" w:cs="Calibri"/>
                <w:sz w:val="18"/>
              </w:rPr>
              <w:t>3</w:t>
            </w:r>
            <w:r w:rsidRPr="001E6043">
              <w:rPr>
                <w:rFonts w:ascii="Calibri" w:hAnsi="Calibri" w:cs="Calibri"/>
                <w:sz w:val="18"/>
              </w:rPr>
              <w:t xml:space="preserve"> el Plan de Actuaciones?</w:t>
            </w:r>
            <w:r w:rsidR="00C709B9" w:rsidRPr="001E6043">
              <w:rPr>
                <w:rFonts w:ascii="Calibri" w:hAnsi="Calibri" w:cs="Calibri"/>
                <w:sz w:val="18"/>
              </w:rPr>
              <w:t xml:space="preserve"> Indique la fecha</w:t>
            </w:r>
            <w:r w:rsidR="00F56784" w:rsidRPr="001E6043">
              <w:rPr>
                <w:rFonts w:ascii="Calibri" w:hAnsi="Calibri" w:cs="Calibri"/>
                <w:sz w:val="18"/>
              </w:rPr>
              <w:t xml:space="preserve"> de aprobación</w:t>
            </w:r>
            <w:r w:rsidR="003A4180" w:rsidRPr="001E6043">
              <w:rPr>
                <w:rFonts w:ascii="Calibri" w:hAnsi="Calibri" w:cs="Calibri"/>
                <w:sz w:val="18"/>
              </w:rPr>
              <w:t xml:space="preserve"> por el Patronato</w:t>
            </w:r>
            <w:r w:rsidR="00C709B9" w:rsidRPr="001E6043">
              <w:rPr>
                <w:rFonts w:ascii="Calibri" w:hAnsi="Calibri" w:cs="Calibri"/>
                <w:sz w:val="18"/>
              </w:rPr>
              <w:t>....................</w:t>
            </w:r>
          </w:p>
        </w:tc>
        <w:tc>
          <w:tcPr>
            <w:tcW w:w="568" w:type="dxa"/>
            <w:tcBorders>
              <w:top w:val="single" w:sz="2" w:space="0" w:color="auto"/>
              <w:bottom w:val="single" w:sz="2" w:space="0" w:color="auto"/>
            </w:tcBorders>
            <w:vAlign w:val="center"/>
          </w:tcPr>
          <w:p w14:paraId="4DEF7EA1" w14:textId="77777777" w:rsidR="00C709B9" w:rsidRPr="001E6043" w:rsidRDefault="00C709B9" w:rsidP="00EC5F2D">
            <w:pPr>
              <w:suppressAutoHyphens/>
              <w:textAlignment w:val="auto"/>
              <w:rPr>
                <w:rFonts w:ascii="Calibri" w:hAnsi="Calibri" w:cs="Calibri"/>
                <w:spacing w:val="-2"/>
                <w:sz w:val="1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C709B9" w:rsidRPr="001E6043" w14:paraId="77CB2726" w14:textId="77777777" w:rsidTr="00EC5F2D">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77D9C0EC" w14:textId="77777777" w:rsidR="00C709B9" w:rsidRPr="001E6043" w:rsidRDefault="00C709B9" w:rsidP="00EC5F2D">
                  <w:pPr>
                    <w:suppressAutoHyphens/>
                    <w:rPr>
                      <w:rFonts w:ascii="Calibri" w:hAnsi="Calibri" w:cs="Calibri"/>
                      <w:spacing w:val="-2"/>
                      <w:sz w:val="18"/>
                    </w:rPr>
                  </w:pPr>
                </w:p>
              </w:tc>
            </w:tr>
          </w:tbl>
          <w:p w14:paraId="47A9E21A" w14:textId="77777777" w:rsidR="00C709B9" w:rsidRPr="001E6043" w:rsidRDefault="00C709B9" w:rsidP="00EC5F2D">
            <w:pPr>
              <w:suppressAutoHyphens/>
              <w:spacing w:before="90" w:after="54"/>
              <w:rPr>
                <w:rFonts w:ascii="Calibri" w:hAnsi="Calibri" w:cs="Calibri"/>
                <w:spacing w:val="-2"/>
                <w:sz w:val="18"/>
              </w:rPr>
            </w:pPr>
          </w:p>
        </w:tc>
        <w:tc>
          <w:tcPr>
            <w:tcW w:w="568" w:type="dxa"/>
            <w:tcBorders>
              <w:top w:val="single" w:sz="2" w:space="0" w:color="auto"/>
              <w:bottom w:val="single" w:sz="2" w:space="0" w:color="auto"/>
            </w:tcBorders>
            <w:vAlign w:val="center"/>
          </w:tcPr>
          <w:p w14:paraId="5B53DEAE" w14:textId="77777777" w:rsidR="00C709B9" w:rsidRPr="001E6043" w:rsidRDefault="00C709B9" w:rsidP="00EC5F2D">
            <w:pPr>
              <w:suppressAutoHyphens/>
              <w:textAlignment w:val="auto"/>
              <w:rPr>
                <w:rFonts w:ascii="Calibri" w:hAnsi="Calibri" w:cs="Calibri"/>
                <w:spacing w:val="-2"/>
                <w:sz w:val="1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C709B9" w:rsidRPr="001E6043" w14:paraId="0059D452" w14:textId="77777777" w:rsidTr="00EC5F2D">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3B928DE1" w14:textId="77777777" w:rsidR="00C709B9" w:rsidRPr="001E6043" w:rsidRDefault="00C709B9" w:rsidP="00EC5F2D">
                  <w:pPr>
                    <w:suppressAutoHyphens/>
                    <w:rPr>
                      <w:rFonts w:ascii="Calibri" w:hAnsi="Calibri" w:cs="Calibri"/>
                      <w:spacing w:val="-2"/>
                      <w:sz w:val="18"/>
                    </w:rPr>
                  </w:pPr>
                </w:p>
              </w:tc>
            </w:tr>
          </w:tbl>
          <w:p w14:paraId="113310A1" w14:textId="77777777" w:rsidR="00C709B9" w:rsidRPr="001E6043" w:rsidRDefault="00C709B9" w:rsidP="00EC5F2D">
            <w:pPr>
              <w:suppressAutoHyphens/>
              <w:spacing w:before="90" w:after="54"/>
              <w:rPr>
                <w:rFonts w:ascii="Calibri" w:hAnsi="Calibri" w:cs="Calibri"/>
                <w:spacing w:val="-2"/>
                <w:sz w:val="18"/>
              </w:rPr>
            </w:pPr>
          </w:p>
        </w:tc>
        <w:tc>
          <w:tcPr>
            <w:tcW w:w="568" w:type="dxa"/>
            <w:tcBorders>
              <w:top w:val="single" w:sz="2" w:space="0" w:color="auto"/>
              <w:bottom w:val="single" w:sz="2" w:space="0" w:color="auto"/>
            </w:tcBorders>
            <w:vAlign w:val="center"/>
          </w:tcPr>
          <w:p w14:paraId="6F11A4DD" w14:textId="77777777" w:rsidR="00C709B9" w:rsidRPr="001E6043" w:rsidRDefault="00C709B9" w:rsidP="00EC5F2D">
            <w:pPr>
              <w:suppressAutoHyphens/>
              <w:textAlignment w:val="auto"/>
              <w:rPr>
                <w:rFonts w:ascii="Calibri" w:hAnsi="Calibri" w:cs="Calibri"/>
                <w:spacing w:val="-2"/>
                <w:sz w:val="1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C709B9" w:rsidRPr="001E6043" w14:paraId="6678CACA" w14:textId="77777777" w:rsidTr="00EC5F2D">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12EE9939" w14:textId="77777777" w:rsidR="00C709B9" w:rsidRPr="001E6043" w:rsidRDefault="00C709B9" w:rsidP="00EC5F2D">
                  <w:pPr>
                    <w:suppressAutoHyphens/>
                    <w:rPr>
                      <w:rFonts w:ascii="Calibri" w:hAnsi="Calibri" w:cs="Calibri"/>
                      <w:spacing w:val="-2"/>
                      <w:sz w:val="18"/>
                    </w:rPr>
                  </w:pPr>
                </w:p>
              </w:tc>
            </w:tr>
          </w:tbl>
          <w:p w14:paraId="4308923B" w14:textId="77777777" w:rsidR="00C709B9" w:rsidRPr="001E6043" w:rsidRDefault="00C709B9" w:rsidP="00EC5F2D">
            <w:pPr>
              <w:suppressAutoHyphens/>
              <w:spacing w:before="90" w:after="54"/>
              <w:rPr>
                <w:rFonts w:ascii="Calibri" w:hAnsi="Calibri" w:cs="Calibri"/>
                <w:spacing w:val="-2"/>
                <w:sz w:val="18"/>
              </w:rPr>
            </w:pPr>
          </w:p>
        </w:tc>
        <w:tc>
          <w:tcPr>
            <w:tcW w:w="284" w:type="dxa"/>
            <w:tcBorders>
              <w:top w:val="single" w:sz="2" w:space="0" w:color="auto"/>
              <w:bottom w:val="single" w:sz="2" w:space="0" w:color="auto"/>
              <w:right w:val="single" w:sz="2" w:space="0" w:color="auto"/>
            </w:tcBorders>
          </w:tcPr>
          <w:p w14:paraId="3ADEBC06" w14:textId="77777777" w:rsidR="00C709B9" w:rsidRPr="001E6043" w:rsidRDefault="00C709B9" w:rsidP="00EC5F2D">
            <w:pPr>
              <w:suppressAutoHyphens/>
              <w:spacing w:before="90" w:after="54"/>
              <w:rPr>
                <w:rFonts w:ascii="Calibri" w:hAnsi="Calibri" w:cs="Calibri"/>
                <w:spacing w:val="-2"/>
                <w:sz w:val="18"/>
              </w:rPr>
            </w:pPr>
          </w:p>
        </w:tc>
      </w:tr>
    </w:tbl>
    <w:p w14:paraId="4282B5FF" w14:textId="77777777" w:rsidR="00FF3D83" w:rsidRDefault="00FF3D83">
      <w:pPr>
        <w:rPr>
          <w:rFonts w:ascii="Calibri" w:hAnsi="Calibri" w:cs="Calibri"/>
          <w:sz w:val="16"/>
        </w:rPr>
      </w:pPr>
    </w:p>
    <w:tbl>
      <w:tblPr>
        <w:tblW w:w="9809" w:type="dxa"/>
        <w:tblInd w:w="92" w:type="dxa"/>
        <w:shd w:val="clear" w:color="auto" w:fill="D9D9D9" w:themeFill="background1" w:themeFillShade="D9"/>
        <w:tblLayout w:type="fixed"/>
        <w:tblCellMar>
          <w:left w:w="120" w:type="dxa"/>
          <w:right w:w="120" w:type="dxa"/>
        </w:tblCellMar>
        <w:tblLook w:val="0000" w:firstRow="0" w:lastRow="0" w:firstColumn="0" w:lastColumn="0" w:noHBand="0" w:noVBand="0"/>
      </w:tblPr>
      <w:tblGrid>
        <w:gridCol w:w="7821"/>
        <w:gridCol w:w="568"/>
        <w:gridCol w:w="568"/>
        <w:gridCol w:w="568"/>
        <w:gridCol w:w="284"/>
      </w:tblGrid>
      <w:tr w:rsidR="001008C4" w:rsidRPr="000C5CCD" w14:paraId="2CF14BD7" w14:textId="77777777">
        <w:trPr>
          <w:trHeight w:val="340"/>
        </w:trPr>
        <w:tc>
          <w:tcPr>
            <w:tcW w:w="7821" w:type="dxa"/>
            <w:tcBorders>
              <w:top w:val="single" w:sz="4" w:space="0" w:color="auto"/>
              <w:left w:val="single" w:sz="4" w:space="0" w:color="auto"/>
              <w:bottom w:val="single" w:sz="4" w:space="0" w:color="auto"/>
            </w:tcBorders>
            <w:shd w:val="clear" w:color="auto" w:fill="D9D9D9" w:themeFill="background1" w:themeFillShade="D9"/>
            <w:vAlign w:val="center"/>
          </w:tcPr>
          <w:p w14:paraId="422DECB6" w14:textId="2AC6CC1C" w:rsidR="001008C4" w:rsidRPr="000C5CCD" w:rsidRDefault="001008C4">
            <w:pPr>
              <w:suppressAutoHyphens/>
              <w:spacing w:before="90" w:after="54"/>
              <w:rPr>
                <w:rFonts w:ascii="Calibri" w:hAnsi="Calibri" w:cs="Calibri"/>
                <w:b/>
                <w:spacing w:val="-2"/>
                <w:sz w:val="16"/>
                <w:szCs w:val="16"/>
              </w:rPr>
            </w:pPr>
            <w:r>
              <w:rPr>
                <w:rFonts w:ascii="Calibri" w:hAnsi="Calibri" w:cs="Calibri"/>
                <w:b/>
                <w:sz w:val="22"/>
              </w:rPr>
              <w:t>SISTEMAS INFORMÁTIC</w:t>
            </w:r>
            <w:r w:rsidR="004864E2">
              <w:rPr>
                <w:rFonts w:ascii="Calibri" w:hAnsi="Calibri" w:cs="Calibri"/>
                <w:b/>
                <w:sz w:val="22"/>
              </w:rPr>
              <w:t>O</w:t>
            </w:r>
            <w:r>
              <w:rPr>
                <w:rFonts w:ascii="Calibri" w:hAnsi="Calibri" w:cs="Calibri"/>
                <w:b/>
                <w:sz w:val="22"/>
              </w:rPr>
              <w:t>S</w:t>
            </w:r>
          </w:p>
        </w:tc>
        <w:tc>
          <w:tcPr>
            <w:tcW w:w="568" w:type="dxa"/>
            <w:tcBorders>
              <w:top w:val="single" w:sz="4" w:space="0" w:color="auto"/>
              <w:bottom w:val="single" w:sz="4" w:space="0" w:color="auto"/>
            </w:tcBorders>
            <w:shd w:val="clear" w:color="auto" w:fill="D9D9D9" w:themeFill="background1" w:themeFillShade="D9"/>
            <w:vAlign w:val="center"/>
          </w:tcPr>
          <w:p w14:paraId="76DED74F" w14:textId="77777777" w:rsidR="001008C4" w:rsidRPr="000C5CCD" w:rsidRDefault="001008C4">
            <w:pPr>
              <w:jc w:val="center"/>
              <w:rPr>
                <w:rFonts w:ascii="Calibri" w:hAnsi="Calibri" w:cs="Calibri"/>
                <w:b/>
                <w:sz w:val="18"/>
              </w:rPr>
            </w:pPr>
          </w:p>
        </w:tc>
        <w:tc>
          <w:tcPr>
            <w:tcW w:w="568" w:type="dxa"/>
            <w:tcBorders>
              <w:top w:val="single" w:sz="4" w:space="0" w:color="auto"/>
              <w:bottom w:val="single" w:sz="4" w:space="0" w:color="auto"/>
            </w:tcBorders>
            <w:shd w:val="clear" w:color="auto" w:fill="D9D9D9" w:themeFill="background1" w:themeFillShade="D9"/>
            <w:vAlign w:val="center"/>
          </w:tcPr>
          <w:p w14:paraId="5DF6DFB1" w14:textId="77777777" w:rsidR="001008C4" w:rsidRPr="000C5CCD" w:rsidRDefault="001008C4">
            <w:pPr>
              <w:jc w:val="center"/>
              <w:rPr>
                <w:rFonts w:ascii="Calibri" w:hAnsi="Calibri" w:cs="Calibri"/>
                <w:b/>
                <w:sz w:val="18"/>
              </w:rPr>
            </w:pPr>
          </w:p>
        </w:tc>
        <w:tc>
          <w:tcPr>
            <w:tcW w:w="568" w:type="dxa"/>
            <w:tcBorders>
              <w:top w:val="single" w:sz="4" w:space="0" w:color="auto"/>
              <w:bottom w:val="single" w:sz="4" w:space="0" w:color="auto"/>
            </w:tcBorders>
            <w:shd w:val="clear" w:color="auto" w:fill="D9D9D9" w:themeFill="background1" w:themeFillShade="D9"/>
            <w:vAlign w:val="center"/>
          </w:tcPr>
          <w:p w14:paraId="62F07C04" w14:textId="77777777" w:rsidR="001008C4" w:rsidRPr="000C5CCD" w:rsidRDefault="001008C4">
            <w:pPr>
              <w:suppressAutoHyphens/>
              <w:spacing w:before="90" w:after="54"/>
              <w:jc w:val="center"/>
              <w:rPr>
                <w:rFonts w:ascii="Calibri" w:hAnsi="Calibri" w:cs="Calibri"/>
                <w:spacing w:val="-2"/>
                <w:sz w:val="18"/>
              </w:rPr>
            </w:pPr>
          </w:p>
        </w:tc>
        <w:tc>
          <w:tcPr>
            <w:tcW w:w="284" w:type="dxa"/>
            <w:tcBorders>
              <w:top w:val="single" w:sz="4" w:space="0" w:color="auto"/>
              <w:bottom w:val="single" w:sz="4" w:space="0" w:color="auto"/>
              <w:right w:val="single" w:sz="4" w:space="0" w:color="auto"/>
            </w:tcBorders>
            <w:shd w:val="clear" w:color="auto" w:fill="D9D9D9" w:themeFill="background1" w:themeFillShade="D9"/>
            <w:vAlign w:val="center"/>
          </w:tcPr>
          <w:p w14:paraId="3ED282D0" w14:textId="77777777" w:rsidR="001008C4" w:rsidRPr="000C5CCD" w:rsidRDefault="001008C4">
            <w:pPr>
              <w:suppressAutoHyphens/>
              <w:spacing w:before="90" w:after="54"/>
              <w:rPr>
                <w:rFonts w:ascii="Calibri" w:hAnsi="Calibri" w:cs="Calibri"/>
                <w:spacing w:val="-2"/>
                <w:sz w:val="18"/>
              </w:rPr>
            </w:pPr>
          </w:p>
        </w:tc>
      </w:tr>
    </w:tbl>
    <w:tbl>
      <w:tblPr>
        <w:tblStyle w:val="TableGrid"/>
        <w:tblW w:w="9841" w:type="dxa"/>
        <w:tblInd w:w="79" w:type="dxa"/>
        <w:tblLook w:val="04A0" w:firstRow="1" w:lastRow="0" w:firstColumn="1" w:lastColumn="0" w:noHBand="0" w:noVBand="1"/>
      </w:tblPr>
      <w:tblGrid>
        <w:gridCol w:w="9841"/>
      </w:tblGrid>
      <w:tr w:rsidR="001008C4" w14:paraId="76772A0A" w14:textId="77777777">
        <w:tc>
          <w:tcPr>
            <w:tcW w:w="9841" w:type="dxa"/>
          </w:tcPr>
          <w:p w14:paraId="7D4D6027" w14:textId="77777777" w:rsidR="001008C4" w:rsidRDefault="00B72440" w:rsidP="00B72440">
            <w:pPr>
              <w:ind w:left="185"/>
              <w:rPr>
                <w:rFonts w:ascii="Calibri" w:hAnsi="Calibri" w:cs="Calibri"/>
                <w:spacing w:val="-2"/>
                <w:sz w:val="18"/>
              </w:rPr>
            </w:pPr>
            <w:r>
              <w:rPr>
                <w:rFonts w:ascii="Calibri" w:hAnsi="Calibri" w:cs="Calibri"/>
                <w:spacing w:val="-2"/>
                <w:sz w:val="18"/>
              </w:rPr>
              <w:t>- ¿Qué sistema contable utiliza? Indicar el nombre de la aplicación……………………………………………………………………………..</w:t>
            </w:r>
          </w:p>
          <w:p w14:paraId="69CCF245" w14:textId="545CA0FC" w:rsidR="00B72440" w:rsidRPr="00A95C5E" w:rsidRDefault="00B72440" w:rsidP="00B72440">
            <w:pPr>
              <w:ind w:left="185"/>
              <w:rPr>
                <w:rFonts w:ascii="Calibri" w:hAnsi="Calibri" w:cs="Calibri"/>
                <w:sz w:val="16"/>
                <w:szCs w:val="16"/>
                <w:lang w:val="es-ES"/>
              </w:rPr>
            </w:pPr>
          </w:p>
        </w:tc>
      </w:tr>
    </w:tbl>
    <w:p w14:paraId="1A405ABE" w14:textId="77777777" w:rsidR="00392285" w:rsidRPr="001E6043" w:rsidRDefault="00392285">
      <w:pPr>
        <w:rPr>
          <w:rFonts w:ascii="Calibri" w:hAnsi="Calibri" w:cs="Calibri"/>
          <w:sz w:val="16"/>
        </w:rPr>
      </w:pPr>
    </w:p>
    <w:tbl>
      <w:tblPr>
        <w:tblW w:w="9809" w:type="dxa"/>
        <w:tblInd w:w="92" w:type="dxa"/>
        <w:shd w:val="clear" w:color="auto" w:fill="D9D9D9" w:themeFill="background1" w:themeFillShade="D9"/>
        <w:tblLayout w:type="fixed"/>
        <w:tblCellMar>
          <w:left w:w="120" w:type="dxa"/>
          <w:right w:w="120" w:type="dxa"/>
        </w:tblCellMar>
        <w:tblLook w:val="0000" w:firstRow="0" w:lastRow="0" w:firstColumn="0" w:lastColumn="0" w:noHBand="0" w:noVBand="0"/>
      </w:tblPr>
      <w:tblGrid>
        <w:gridCol w:w="7821"/>
        <w:gridCol w:w="568"/>
        <w:gridCol w:w="568"/>
        <w:gridCol w:w="568"/>
        <w:gridCol w:w="284"/>
      </w:tblGrid>
      <w:tr w:rsidR="007D2460" w:rsidRPr="000C5CCD" w14:paraId="09C414B0" w14:textId="77777777" w:rsidTr="00066BC7">
        <w:trPr>
          <w:trHeight w:val="340"/>
        </w:trPr>
        <w:tc>
          <w:tcPr>
            <w:tcW w:w="7821" w:type="dxa"/>
            <w:tcBorders>
              <w:top w:val="single" w:sz="4" w:space="0" w:color="auto"/>
              <w:left w:val="single" w:sz="4" w:space="0" w:color="auto"/>
              <w:bottom w:val="single" w:sz="4" w:space="0" w:color="auto"/>
            </w:tcBorders>
            <w:shd w:val="clear" w:color="auto" w:fill="D9D9D9" w:themeFill="background1" w:themeFillShade="D9"/>
            <w:vAlign w:val="center"/>
          </w:tcPr>
          <w:p w14:paraId="6A4635B1" w14:textId="0699DCF3" w:rsidR="007D2460" w:rsidRPr="000C5CCD" w:rsidRDefault="007D2460">
            <w:pPr>
              <w:suppressAutoHyphens/>
              <w:spacing w:before="90" w:after="54"/>
              <w:rPr>
                <w:rFonts w:ascii="Calibri" w:hAnsi="Calibri" w:cs="Calibri"/>
                <w:b/>
                <w:spacing w:val="-2"/>
                <w:sz w:val="16"/>
                <w:szCs w:val="16"/>
              </w:rPr>
            </w:pPr>
            <w:bookmarkStart w:id="0" w:name="_Hlk168651837"/>
            <w:r w:rsidRPr="000C5CCD">
              <w:rPr>
                <w:rFonts w:ascii="Calibri" w:hAnsi="Calibri" w:cs="Calibri"/>
                <w:b/>
                <w:sz w:val="22"/>
              </w:rPr>
              <w:t>CUENTAS ANUALES</w:t>
            </w:r>
          </w:p>
        </w:tc>
        <w:tc>
          <w:tcPr>
            <w:tcW w:w="568" w:type="dxa"/>
            <w:tcBorders>
              <w:top w:val="single" w:sz="4" w:space="0" w:color="auto"/>
              <w:bottom w:val="single" w:sz="4" w:space="0" w:color="auto"/>
            </w:tcBorders>
            <w:shd w:val="clear" w:color="auto" w:fill="D9D9D9" w:themeFill="background1" w:themeFillShade="D9"/>
            <w:vAlign w:val="center"/>
          </w:tcPr>
          <w:p w14:paraId="2286AB2F" w14:textId="668FD4D6" w:rsidR="007D2460" w:rsidRPr="000C5CCD" w:rsidRDefault="007D2460">
            <w:pPr>
              <w:jc w:val="center"/>
              <w:rPr>
                <w:rFonts w:ascii="Calibri" w:hAnsi="Calibri" w:cs="Calibri"/>
                <w:b/>
                <w:sz w:val="18"/>
              </w:rPr>
            </w:pPr>
          </w:p>
        </w:tc>
        <w:tc>
          <w:tcPr>
            <w:tcW w:w="568" w:type="dxa"/>
            <w:tcBorders>
              <w:top w:val="single" w:sz="4" w:space="0" w:color="auto"/>
              <w:bottom w:val="single" w:sz="4" w:space="0" w:color="auto"/>
            </w:tcBorders>
            <w:shd w:val="clear" w:color="auto" w:fill="D9D9D9" w:themeFill="background1" w:themeFillShade="D9"/>
            <w:vAlign w:val="center"/>
          </w:tcPr>
          <w:p w14:paraId="2361E26C" w14:textId="1AFC9293" w:rsidR="007D2460" w:rsidRPr="000C5CCD" w:rsidRDefault="007D2460">
            <w:pPr>
              <w:jc w:val="center"/>
              <w:rPr>
                <w:rFonts w:ascii="Calibri" w:hAnsi="Calibri" w:cs="Calibri"/>
                <w:b/>
                <w:sz w:val="18"/>
              </w:rPr>
            </w:pPr>
          </w:p>
        </w:tc>
        <w:tc>
          <w:tcPr>
            <w:tcW w:w="568" w:type="dxa"/>
            <w:tcBorders>
              <w:top w:val="single" w:sz="4" w:space="0" w:color="auto"/>
              <w:bottom w:val="single" w:sz="4" w:space="0" w:color="auto"/>
            </w:tcBorders>
            <w:shd w:val="clear" w:color="auto" w:fill="D9D9D9" w:themeFill="background1" w:themeFillShade="D9"/>
            <w:vAlign w:val="center"/>
          </w:tcPr>
          <w:p w14:paraId="7D38137C" w14:textId="1B01468F" w:rsidR="007D2460" w:rsidRPr="000C5CCD" w:rsidRDefault="007D2460">
            <w:pPr>
              <w:suppressAutoHyphens/>
              <w:spacing w:before="90" w:after="54"/>
              <w:jc w:val="center"/>
              <w:rPr>
                <w:rFonts w:ascii="Calibri" w:hAnsi="Calibri" w:cs="Calibri"/>
                <w:spacing w:val="-2"/>
                <w:sz w:val="18"/>
              </w:rPr>
            </w:pPr>
          </w:p>
        </w:tc>
        <w:tc>
          <w:tcPr>
            <w:tcW w:w="284" w:type="dxa"/>
            <w:tcBorders>
              <w:top w:val="single" w:sz="4" w:space="0" w:color="auto"/>
              <w:bottom w:val="single" w:sz="4" w:space="0" w:color="auto"/>
              <w:right w:val="single" w:sz="4" w:space="0" w:color="auto"/>
            </w:tcBorders>
            <w:shd w:val="clear" w:color="auto" w:fill="D9D9D9" w:themeFill="background1" w:themeFillShade="D9"/>
            <w:vAlign w:val="center"/>
          </w:tcPr>
          <w:p w14:paraId="6B507C79" w14:textId="77777777" w:rsidR="007D2460" w:rsidRPr="000C5CCD" w:rsidRDefault="007D2460">
            <w:pPr>
              <w:suppressAutoHyphens/>
              <w:spacing w:before="90" w:after="54"/>
              <w:rPr>
                <w:rFonts w:ascii="Calibri" w:hAnsi="Calibri" w:cs="Calibri"/>
                <w:spacing w:val="-2"/>
                <w:sz w:val="18"/>
              </w:rPr>
            </w:pPr>
          </w:p>
        </w:tc>
      </w:tr>
    </w:tbl>
    <w:tbl>
      <w:tblPr>
        <w:tblStyle w:val="TableGrid"/>
        <w:tblW w:w="9841" w:type="dxa"/>
        <w:tblInd w:w="79" w:type="dxa"/>
        <w:tblLook w:val="04A0" w:firstRow="1" w:lastRow="0" w:firstColumn="1" w:lastColumn="0" w:noHBand="0" w:noVBand="1"/>
      </w:tblPr>
      <w:tblGrid>
        <w:gridCol w:w="9841"/>
      </w:tblGrid>
      <w:tr w:rsidR="001F5D66" w14:paraId="1F9D599A" w14:textId="77777777" w:rsidTr="00516D60">
        <w:tc>
          <w:tcPr>
            <w:tcW w:w="9841" w:type="dxa"/>
          </w:tcPr>
          <w:p w14:paraId="20A80976" w14:textId="732BD99E" w:rsidR="001F5D66" w:rsidRPr="000C5CCD" w:rsidRDefault="00A95C5E" w:rsidP="00A95C5E">
            <w:pPr>
              <w:ind w:left="185"/>
              <w:rPr>
                <w:rFonts w:ascii="Calibri" w:hAnsi="Calibri" w:cs="Calibri"/>
                <w:sz w:val="18"/>
                <w:szCs w:val="18"/>
                <w:lang w:val="es-ES"/>
              </w:rPr>
            </w:pPr>
            <w:r w:rsidRPr="000C5CCD">
              <w:rPr>
                <w:rFonts w:ascii="Calibri" w:hAnsi="Calibri" w:cs="Calibri"/>
                <w:sz w:val="18"/>
                <w:szCs w:val="18"/>
                <w:lang w:val="es-ES"/>
              </w:rPr>
              <w:t xml:space="preserve">- Fecha de </w:t>
            </w:r>
            <w:r w:rsidR="00903FB4" w:rsidRPr="000C5CCD">
              <w:rPr>
                <w:rFonts w:ascii="Calibri" w:hAnsi="Calibri" w:cs="Calibri"/>
                <w:sz w:val="18"/>
                <w:szCs w:val="18"/>
                <w:lang w:val="es-ES"/>
              </w:rPr>
              <w:t>formulación</w:t>
            </w:r>
            <w:r w:rsidR="00AA0CA4" w:rsidRPr="000C5CCD">
              <w:rPr>
                <w:rFonts w:ascii="Calibri" w:hAnsi="Calibri" w:cs="Calibri"/>
                <w:sz w:val="18"/>
                <w:szCs w:val="18"/>
                <w:lang w:val="es-ES"/>
              </w:rPr>
              <w:t xml:space="preserve"> de las cuentas anuales:</w:t>
            </w:r>
            <w:r w:rsidR="00FF531A" w:rsidRPr="000C5CCD">
              <w:rPr>
                <w:rFonts w:ascii="Calibri" w:hAnsi="Calibri" w:cs="Calibri"/>
                <w:sz w:val="18"/>
                <w:szCs w:val="18"/>
                <w:lang w:val="es-ES"/>
              </w:rPr>
              <w:t xml:space="preserve"> </w:t>
            </w:r>
            <w:r w:rsidR="00AA0CA4" w:rsidRPr="000C5CCD">
              <w:rPr>
                <w:rFonts w:ascii="Calibri" w:hAnsi="Calibri" w:cs="Calibri"/>
                <w:sz w:val="18"/>
                <w:szCs w:val="18"/>
                <w:lang w:val="es-ES"/>
              </w:rPr>
              <w:t>…………………………………………</w:t>
            </w:r>
            <w:r w:rsidR="006673E2" w:rsidRPr="000C5CCD">
              <w:rPr>
                <w:rFonts w:ascii="Calibri" w:hAnsi="Calibri" w:cs="Calibri"/>
                <w:sz w:val="18"/>
                <w:szCs w:val="18"/>
                <w:lang w:val="es-ES"/>
              </w:rPr>
              <w:t>.</w:t>
            </w:r>
            <w:r w:rsidR="00903FB4" w:rsidRPr="000C5CCD">
              <w:rPr>
                <w:rFonts w:ascii="Calibri" w:hAnsi="Calibri" w:cs="Calibri"/>
                <w:sz w:val="18"/>
                <w:szCs w:val="18"/>
                <w:lang w:val="es-ES"/>
              </w:rPr>
              <w:t>…………</w:t>
            </w:r>
            <w:r w:rsidR="000157B7" w:rsidRPr="000C5CCD">
              <w:rPr>
                <w:rFonts w:ascii="Calibri" w:hAnsi="Calibri" w:cs="Calibri"/>
                <w:sz w:val="18"/>
                <w:szCs w:val="18"/>
                <w:lang w:val="es-ES"/>
              </w:rPr>
              <w:t>……………………….</w:t>
            </w:r>
            <w:r w:rsidR="00903FB4" w:rsidRPr="000C5CCD">
              <w:rPr>
                <w:rFonts w:ascii="Calibri" w:hAnsi="Calibri" w:cs="Calibri"/>
                <w:sz w:val="18"/>
                <w:szCs w:val="18"/>
                <w:lang w:val="es-ES"/>
              </w:rPr>
              <w:t>…</w:t>
            </w:r>
          </w:p>
          <w:p w14:paraId="184182BE" w14:textId="5E38CF43" w:rsidR="009361E0" w:rsidRPr="000C5CCD" w:rsidRDefault="009361E0" w:rsidP="00A95C5E">
            <w:pPr>
              <w:ind w:left="185"/>
              <w:rPr>
                <w:rFonts w:ascii="Calibri" w:hAnsi="Calibri" w:cs="Calibri"/>
                <w:sz w:val="18"/>
                <w:szCs w:val="18"/>
                <w:lang w:val="es-ES"/>
              </w:rPr>
            </w:pPr>
            <w:r w:rsidRPr="000C5CCD">
              <w:rPr>
                <w:rFonts w:ascii="Calibri" w:hAnsi="Calibri" w:cs="Calibri"/>
                <w:sz w:val="18"/>
                <w:szCs w:val="18"/>
                <w:lang w:val="es-ES"/>
              </w:rPr>
              <w:t>- Fecha de</w:t>
            </w:r>
            <w:r w:rsidR="00903FB4" w:rsidRPr="000C5CCD">
              <w:rPr>
                <w:rFonts w:ascii="Calibri" w:hAnsi="Calibri" w:cs="Calibri"/>
                <w:sz w:val="18"/>
                <w:szCs w:val="18"/>
                <w:lang w:val="es-ES"/>
              </w:rPr>
              <w:t xml:space="preserve"> aprobación de las cuentas anuales:</w:t>
            </w:r>
            <w:r w:rsidR="00FF531A" w:rsidRPr="000C5CCD">
              <w:rPr>
                <w:rFonts w:ascii="Calibri" w:hAnsi="Calibri" w:cs="Calibri"/>
                <w:sz w:val="18"/>
                <w:szCs w:val="18"/>
                <w:lang w:val="es-ES"/>
              </w:rPr>
              <w:t xml:space="preserve"> </w:t>
            </w:r>
            <w:r w:rsidR="00903FB4" w:rsidRPr="000C5CCD">
              <w:rPr>
                <w:rFonts w:ascii="Calibri" w:hAnsi="Calibri" w:cs="Calibri"/>
                <w:sz w:val="18"/>
                <w:szCs w:val="18"/>
                <w:lang w:val="es-ES"/>
              </w:rPr>
              <w:t>………………………</w:t>
            </w:r>
            <w:r w:rsidR="006673E2" w:rsidRPr="000C5CCD">
              <w:rPr>
                <w:rFonts w:ascii="Calibri" w:hAnsi="Calibri" w:cs="Calibri"/>
                <w:sz w:val="18"/>
                <w:szCs w:val="18"/>
                <w:lang w:val="es-ES"/>
              </w:rPr>
              <w:t>.,.</w:t>
            </w:r>
            <w:r w:rsidR="00903FB4" w:rsidRPr="000C5CCD">
              <w:rPr>
                <w:rFonts w:ascii="Calibri" w:hAnsi="Calibri" w:cs="Calibri"/>
                <w:sz w:val="18"/>
                <w:szCs w:val="18"/>
                <w:lang w:val="es-ES"/>
              </w:rPr>
              <w:t>……………………………………</w:t>
            </w:r>
            <w:r w:rsidR="000157B7" w:rsidRPr="000C5CCD">
              <w:rPr>
                <w:rFonts w:ascii="Calibri" w:hAnsi="Calibri" w:cs="Calibri"/>
                <w:sz w:val="18"/>
                <w:szCs w:val="18"/>
                <w:lang w:val="es-ES"/>
              </w:rPr>
              <w:t>…………………</w:t>
            </w:r>
          </w:p>
          <w:p w14:paraId="7181E78F" w14:textId="4F12B70C" w:rsidR="009361E0" w:rsidRPr="00A95C5E" w:rsidRDefault="009361E0" w:rsidP="00A95C5E">
            <w:pPr>
              <w:ind w:left="185"/>
              <w:rPr>
                <w:rFonts w:ascii="Calibri" w:hAnsi="Calibri" w:cs="Calibri"/>
                <w:sz w:val="16"/>
                <w:szCs w:val="16"/>
                <w:lang w:val="es-ES"/>
              </w:rPr>
            </w:pPr>
            <w:r w:rsidRPr="000C5CCD">
              <w:rPr>
                <w:rFonts w:ascii="Calibri" w:hAnsi="Calibri" w:cs="Calibri"/>
                <w:sz w:val="18"/>
                <w:szCs w:val="18"/>
                <w:lang w:val="es-ES"/>
              </w:rPr>
              <w:t xml:space="preserve">- Fecha de </w:t>
            </w:r>
            <w:r w:rsidR="000157B7" w:rsidRPr="000C5CCD">
              <w:rPr>
                <w:rFonts w:ascii="Calibri" w:hAnsi="Calibri" w:cs="Calibri"/>
                <w:sz w:val="18"/>
                <w:szCs w:val="18"/>
                <w:lang w:val="es-ES"/>
              </w:rPr>
              <w:t>depósito de las cuentas anuales en el Registro de Fundaciones:</w:t>
            </w:r>
            <w:r w:rsidR="00516D60" w:rsidRPr="000C5CCD">
              <w:rPr>
                <w:rFonts w:ascii="Calibri" w:hAnsi="Calibri" w:cs="Calibri"/>
                <w:sz w:val="18"/>
                <w:szCs w:val="18"/>
                <w:lang w:val="es-ES"/>
              </w:rPr>
              <w:t xml:space="preserve"> </w:t>
            </w:r>
            <w:r w:rsidR="000157B7" w:rsidRPr="000C5CCD">
              <w:rPr>
                <w:rFonts w:ascii="Calibri" w:hAnsi="Calibri" w:cs="Calibri"/>
                <w:sz w:val="18"/>
                <w:szCs w:val="18"/>
                <w:lang w:val="es-ES"/>
              </w:rPr>
              <w:t>……………………………………..</w:t>
            </w:r>
          </w:p>
        </w:tc>
      </w:tr>
      <w:bookmarkEnd w:id="0"/>
    </w:tbl>
    <w:p w14:paraId="2EA29BA7" w14:textId="2F3A1117" w:rsidR="00F718A0" w:rsidRDefault="00F718A0">
      <w:pPr>
        <w:rPr>
          <w:rFonts w:ascii="Calibri" w:hAnsi="Calibri" w:cs="Calibri"/>
          <w:sz w:val="16"/>
        </w:rPr>
      </w:pPr>
    </w:p>
    <w:p w14:paraId="41F81BCD" w14:textId="664F6A3A" w:rsidR="00F718A0" w:rsidRDefault="00F718A0">
      <w:pPr>
        <w:rPr>
          <w:rFonts w:ascii="Calibri" w:hAnsi="Calibri" w:cs="Calibri"/>
          <w:sz w:val="16"/>
        </w:rPr>
      </w:pPr>
    </w:p>
    <w:p w14:paraId="0FAB1C59" w14:textId="77777777" w:rsidR="00F718A0" w:rsidRPr="001E6043" w:rsidRDefault="00F718A0">
      <w:pPr>
        <w:rPr>
          <w:rFonts w:ascii="Calibri" w:hAnsi="Calibri" w:cs="Calibri"/>
          <w:sz w:val="16"/>
        </w:rPr>
      </w:pPr>
    </w:p>
    <w:p w14:paraId="3E732529" w14:textId="62657880" w:rsidR="00D14789" w:rsidRPr="001E6043" w:rsidRDefault="00D14789">
      <w:pPr>
        <w:rPr>
          <w:rFonts w:ascii="Calibri" w:hAnsi="Calibri" w:cs="Calibri"/>
          <w:sz w:val="16"/>
        </w:rPr>
      </w:pPr>
    </w:p>
    <w:p w14:paraId="69CCA1D6" w14:textId="4E1CF8B1" w:rsidR="0020285E" w:rsidRDefault="0020285E">
      <w:pPr>
        <w:widowControl/>
        <w:overflowPunct/>
        <w:autoSpaceDE/>
        <w:autoSpaceDN/>
        <w:adjustRightInd/>
        <w:textAlignment w:val="auto"/>
        <w:rPr>
          <w:rFonts w:ascii="Calibri" w:hAnsi="Calibri" w:cs="Calibri"/>
          <w:sz w:val="16"/>
        </w:rPr>
      </w:pPr>
      <w:r>
        <w:rPr>
          <w:rFonts w:ascii="Calibri" w:hAnsi="Calibri" w:cs="Calibri"/>
          <w:sz w:val="16"/>
        </w:rPr>
        <w:br w:type="page"/>
      </w:r>
    </w:p>
    <w:p w14:paraId="6D503144" w14:textId="77777777" w:rsidR="00D14789" w:rsidRPr="001E6043" w:rsidRDefault="00D14789" w:rsidP="00D14789">
      <w:pPr>
        <w:pBdr>
          <w:top w:val="single" w:sz="4" w:space="1" w:color="auto"/>
          <w:left w:val="single" w:sz="4" w:space="0" w:color="auto"/>
          <w:bottom w:val="single" w:sz="4" w:space="1" w:color="auto"/>
          <w:right w:val="single" w:sz="4" w:space="5" w:color="auto"/>
        </w:pBdr>
        <w:shd w:val="clear" w:color="auto" w:fill="FFFFFF"/>
        <w:tabs>
          <w:tab w:val="left" w:pos="-1440"/>
          <w:tab w:val="left" w:pos="-720"/>
        </w:tabs>
        <w:suppressAutoHyphens/>
        <w:ind w:right="23"/>
        <w:jc w:val="both"/>
        <w:rPr>
          <w:rFonts w:ascii="Calibri" w:hAnsi="Calibri" w:cs="Calibri"/>
          <w:spacing w:val="-1"/>
          <w:sz w:val="14"/>
        </w:rPr>
      </w:pPr>
      <w:r w:rsidRPr="001E6043">
        <w:rPr>
          <w:rFonts w:ascii="Calibri" w:hAnsi="Calibri" w:cs="Calibri"/>
          <w:b/>
          <w:spacing w:val="-2"/>
          <w:sz w:val="18"/>
          <w:u w:val="single"/>
        </w:rPr>
        <w:t xml:space="preserve">NOMBRE DE LA FUNDACIÓN: </w:t>
      </w:r>
    </w:p>
    <w:p w14:paraId="02A40D1A" w14:textId="77777777" w:rsidR="001B163C" w:rsidRPr="001E6043" w:rsidRDefault="001B163C">
      <w:pPr>
        <w:rPr>
          <w:rFonts w:ascii="Calibri" w:hAnsi="Calibri" w:cs="Calibri"/>
          <w:sz w:val="16"/>
        </w:rPr>
      </w:pPr>
    </w:p>
    <w:tbl>
      <w:tblPr>
        <w:tblW w:w="972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9"/>
      </w:tblGrid>
      <w:tr w:rsidR="008E775C" w:rsidRPr="001E6043" w14:paraId="6B18956C" w14:textId="77777777" w:rsidTr="52A994F2">
        <w:trPr>
          <w:cantSplit/>
          <w:trHeight w:val="296"/>
        </w:trPr>
        <w:tc>
          <w:tcPr>
            <w:tcW w:w="9729" w:type="dxa"/>
            <w:tcBorders>
              <w:top w:val="nil"/>
              <w:left w:val="nil"/>
              <w:bottom w:val="nil"/>
              <w:right w:val="nil"/>
            </w:tcBorders>
            <w:shd w:val="clear" w:color="auto" w:fill="D9D9D9" w:themeFill="background1" w:themeFillShade="D9"/>
            <w:vAlign w:val="center"/>
          </w:tcPr>
          <w:p w14:paraId="319CE561" w14:textId="70293903" w:rsidR="008E775C" w:rsidRPr="001E6043" w:rsidRDefault="00503B95"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i/>
                <w:spacing w:val="-1"/>
                <w:sz w:val="22"/>
              </w:rPr>
            </w:pPr>
            <w:r w:rsidRPr="001E6043">
              <w:rPr>
                <w:rFonts w:ascii="Calibri" w:hAnsi="Calibri" w:cs="Calibri"/>
                <w:b/>
                <w:i/>
                <w:spacing w:val="-2"/>
                <w:sz w:val="22"/>
              </w:rPr>
              <w:t xml:space="preserve">EVOLUCIÓN </w:t>
            </w:r>
            <w:r w:rsidR="008E775C" w:rsidRPr="001E6043">
              <w:rPr>
                <w:rFonts w:ascii="Calibri" w:hAnsi="Calibri" w:cs="Calibri"/>
                <w:b/>
                <w:i/>
                <w:spacing w:val="-2"/>
                <w:sz w:val="22"/>
              </w:rPr>
              <w:t xml:space="preserve">DE LOS RESULTADOS </w:t>
            </w:r>
            <w:r w:rsidR="008E775C" w:rsidRPr="001E6043">
              <w:rPr>
                <w:rFonts w:ascii="Calibri" w:hAnsi="Calibri" w:cs="Calibri"/>
                <w:i/>
                <w:spacing w:val="-2"/>
                <w:sz w:val="22"/>
              </w:rPr>
              <w:t xml:space="preserve">(en </w:t>
            </w:r>
            <w:r w:rsidR="002062E0" w:rsidRPr="001E6043">
              <w:rPr>
                <w:rFonts w:ascii="Calibri" w:hAnsi="Calibri" w:cs="Calibri"/>
                <w:i/>
                <w:spacing w:val="-2"/>
                <w:sz w:val="22"/>
              </w:rPr>
              <w:t>e</w:t>
            </w:r>
            <w:r w:rsidR="008E775C" w:rsidRPr="001E6043">
              <w:rPr>
                <w:rFonts w:ascii="Calibri" w:hAnsi="Calibri" w:cs="Calibri"/>
                <w:i/>
                <w:spacing w:val="-2"/>
                <w:sz w:val="22"/>
              </w:rPr>
              <w:t>uros)</w:t>
            </w:r>
          </w:p>
        </w:tc>
      </w:tr>
      <w:tr w:rsidR="008E775C" w:rsidRPr="001E6043" w14:paraId="593163A4" w14:textId="77777777" w:rsidTr="006B3B2F">
        <w:trPr>
          <w:cantSplit/>
          <w:trHeight w:val="368"/>
        </w:trPr>
        <w:tc>
          <w:tcPr>
            <w:tcW w:w="9729" w:type="dxa"/>
            <w:tcBorders>
              <w:top w:val="nil"/>
              <w:left w:val="nil"/>
              <w:bottom w:val="single" w:sz="4" w:space="0" w:color="auto"/>
              <w:right w:val="nil"/>
            </w:tcBorders>
            <w:vAlign w:val="center"/>
          </w:tcPr>
          <w:p w14:paraId="2929529C" w14:textId="77777777" w:rsidR="008E775C" w:rsidRPr="001E6043" w:rsidRDefault="008E775C" w:rsidP="52A994F2">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120"/>
              <w:ind w:right="23"/>
              <w:jc w:val="both"/>
              <w:rPr>
                <w:rFonts w:ascii="Calibri" w:hAnsi="Calibri" w:cs="Calibri"/>
                <w:spacing w:val="-2"/>
                <w:sz w:val="18"/>
                <w:szCs w:val="18"/>
                <w:lang w:val="es-ES"/>
              </w:rPr>
            </w:pPr>
            <w:r w:rsidRPr="52A994F2">
              <w:rPr>
                <w:rFonts w:ascii="Calibri" w:hAnsi="Calibri" w:cs="Calibri"/>
                <w:spacing w:val="-2"/>
                <w:sz w:val="18"/>
                <w:szCs w:val="18"/>
                <w:lang w:val="es-ES"/>
              </w:rPr>
              <w:t>Incluir los resultados del ejercicio fiscalizado y de</w:t>
            </w:r>
            <w:r w:rsidR="004025F5" w:rsidRPr="52A994F2">
              <w:rPr>
                <w:rFonts w:ascii="Calibri" w:hAnsi="Calibri" w:cs="Calibri"/>
                <w:spacing w:val="-2"/>
                <w:sz w:val="18"/>
                <w:szCs w:val="18"/>
                <w:lang w:val="es-ES"/>
              </w:rPr>
              <w:t>l ejercicio anterior</w:t>
            </w:r>
            <w:r w:rsidRPr="52A994F2">
              <w:rPr>
                <w:rFonts w:ascii="Calibri" w:hAnsi="Calibri" w:cs="Calibri"/>
                <w:spacing w:val="-2"/>
                <w:sz w:val="18"/>
                <w:szCs w:val="18"/>
                <w:lang w:val="es-ES"/>
              </w:rPr>
              <w:t>, exponiendo la evolución del mismo durante esos eje</w:t>
            </w:r>
            <w:r w:rsidR="004C4C88" w:rsidRPr="52A994F2">
              <w:rPr>
                <w:rFonts w:ascii="Calibri" w:hAnsi="Calibri" w:cs="Calibri"/>
                <w:spacing w:val="-2"/>
                <w:sz w:val="18"/>
                <w:szCs w:val="18"/>
                <w:lang w:val="es-ES"/>
              </w:rPr>
              <w:t>rcicios y los principales motivos</w:t>
            </w:r>
            <w:r w:rsidRPr="52A994F2">
              <w:rPr>
                <w:rFonts w:ascii="Calibri" w:hAnsi="Calibri" w:cs="Calibri"/>
                <w:spacing w:val="-2"/>
                <w:sz w:val="18"/>
                <w:szCs w:val="18"/>
                <w:lang w:val="es-ES"/>
              </w:rPr>
              <w:t xml:space="preserve"> que han motivado las diferencias que pudieran existir.</w:t>
            </w:r>
          </w:p>
          <w:p w14:paraId="3153069C" w14:textId="77777777" w:rsidR="004C4C88" w:rsidRPr="001E6043" w:rsidRDefault="004C4C88"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120"/>
              <w:ind w:right="23"/>
              <w:jc w:val="both"/>
              <w:rPr>
                <w:rFonts w:ascii="Calibri" w:hAnsi="Calibri" w:cs="Calibri"/>
                <w:spacing w:val="-1"/>
                <w:sz w:val="14"/>
              </w:rPr>
            </w:pPr>
          </w:p>
        </w:tc>
      </w:tr>
      <w:tr w:rsidR="008E775C" w:rsidRPr="000C5CCD" w14:paraId="43F8E1DE" w14:textId="77777777" w:rsidTr="006B3B2F">
        <w:trPr>
          <w:cantSplit/>
          <w:trHeight w:val="351"/>
        </w:trPr>
        <w:tc>
          <w:tcPr>
            <w:tcW w:w="9729" w:type="dxa"/>
            <w:tcBorders>
              <w:left w:val="single" w:sz="4" w:space="0" w:color="auto"/>
              <w:bottom w:val="single" w:sz="4" w:space="0" w:color="auto"/>
              <w:right w:val="single" w:sz="4" w:space="0" w:color="auto"/>
            </w:tcBorders>
            <w:vAlign w:val="center"/>
          </w:tcPr>
          <w:p w14:paraId="56C863AB" w14:textId="77777777" w:rsidR="008E775C" w:rsidRPr="001E6043" w:rsidRDefault="008E775C"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60A46FD6" w14:textId="326FA6BE" w:rsidR="008E775C" w:rsidRPr="000C5CCD" w:rsidRDefault="008E775C"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left="240" w:right="23"/>
              <w:rPr>
                <w:rFonts w:ascii="Calibri" w:hAnsi="Calibri" w:cs="Calibri"/>
                <w:bCs/>
                <w:spacing w:val="-2"/>
                <w:sz w:val="18"/>
              </w:rPr>
            </w:pPr>
            <w:r w:rsidRPr="001E6043">
              <w:rPr>
                <w:rFonts w:ascii="Calibri" w:hAnsi="Calibri" w:cs="Calibri"/>
                <w:bCs/>
                <w:spacing w:val="-2"/>
                <w:sz w:val="18"/>
              </w:rPr>
              <w:tab/>
            </w:r>
            <w:r w:rsidRPr="001E6043">
              <w:rPr>
                <w:rFonts w:ascii="Calibri" w:hAnsi="Calibri" w:cs="Calibri"/>
                <w:bCs/>
                <w:spacing w:val="-2"/>
                <w:sz w:val="18"/>
              </w:rPr>
              <w:tab/>
            </w:r>
            <w:r w:rsidRPr="001E6043">
              <w:rPr>
                <w:rFonts w:ascii="Calibri" w:hAnsi="Calibri" w:cs="Calibri"/>
                <w:bCs/>
                <w:spacing w:val="-2"/>
                <w:sz w:val="18"/>
              </w:rPr>
              <w:tab/>
            </w:r>
            <w:r w:rsidRPr="001E6043">
              <w:rPr>
                <w:rFonts w:ascii="Calibri" w:hAnsi="Calibri" w:cs="Calibri"/>
                <w:bCs/>
                <w:spacing w:val="-2"/>
                <w:sz w:val="18"/>
              </w:rPr>
              <w:tab/>
            </w:r>
            <w:r w:rsidRPr="001E6043">
              <w:rPr>
                <w:rFonts w:ascii="Calibri" w:hAnsi="Calibri" w:cs="Calibri"/>
                <w:bCs/>
                <w:spacing w:val="-2"/>
                <w:sz w:val="18"/>
              </w:rPr>
              <w:tab/>
            </w:r>
            <w:r w:rsidRPr="001E6043">
              <w:rPr>
                <w:rFonts w:ascii="Calibri" w:hAnsi="Calibri" w:cs="Calibri"/>
                <w:bCs/>
                <w:spacing w:val="-2"/>
                <w:sz w:val="18"/>
              </w:rPr>
              <w:tab/>
            </w:r>
            <w:r w:rsidRPr="001E6043">
              <w:rPr>
                <w:rFonts w:ascii="Calibri" w:hAnsi="Calibri" w:cs="Calibri"/>
                <w:bCs/>
                <w:spacing w:val="-2"/>
                <w:sz w:val="18"/>
              </w:rPr>
              <w:tab/>
            </w:r>
            <w:r w:rsidRPr="001E6043">
              <w:rPr>
                <w:rFonts w:ascii="Calibri" w:hAnsi="Calibri" w:cs="Calibri"/>
                <w:bCs/>
                <w:spacing w:val="-2"/>
                <w:sz w:val="18"/>
              </w:rPr>
              <w:tab/>
            </w:r>
            <w:r w:rsidRPr="001E6043">
              <w:rPr>
                <w:rFonts w:ascii="Calibri" w:hAnsi="Calibri" w:cs="Calibri"/>
                <w:bCs/>
                <w:spacing w:val="-2"/>
                <w:sz w:val="18"/>
              </w:rPr>
              <w:tab/>
            </w:r>
            <w:r w:rsidRPr="001E6043">
              <w:rPr>
                <w:rFonts w:ascii="Calibri" w:hAnsi="Calibri" w:cs="Calibri"/>
                <w:bCs/>
                <w:spacing w:val="-2"/>
                <w:sz w:val="18"/>
              </w:rPr>
              <w:tab/>
            </w:r>
            <w:r w:rsidRPr="001E6043">
              <w:rPr>
                <w:rFonts w:ascii="Calibri" w:hAnsi="Calibri" w:cs="Calibri"/>
                <w:bCs/>
                <w:spacing w:val="-2"/>
                <w:sz w:val="18"/>
              </w:rPr>
              <w:tab/>
              <w:t xml:space="preserve">  </w:t>
            </w:r>
            <w:r w:rsidRPr="000C5CCD">
              <w:rPr>
                <w:rFonts w:ascii="Calibri" w:hAnsi="Calibri" w:cs="Calibri"/>
                <w:b/>
                <w:spacing w:val="-2"/>
                <w:sz w:val="18"/>
                <w:u w:val="single"/>
              </w:rPr>
              <w:t>202</w:t>
            </w:r>
            <w:r w:rsidR="00732367" w:rsidRPr="000C5CCD">
              <w:rPr>
                <w:rFonts w:ascii="Calibri" w:hAnsi="Calibri" w:cs="Calibri"/>
                <w:b/>
                <w:spacing w:val="-2"/>
                <w:sz w:val="18"/>
                <w:u w:val="single"/>
              </w:rPr>
              <w:t>3</w:t>
            </w:r>
            <w:r w:rsidRPr="000C5CCD">
              <w:rPr>
                <w:rFonts w:ascii="Calibri" w:hAnsi="Calibri" w:cs="Calibri"/>
                <w:bCs/>
                <w:spacing w:val="-2"/>
                <w:sz w:val="18"/>
              </w:rPr>
              <w:tab/>
            </w:r>
            <w:r w:rsidR="004C4C88" w:rsidRPr="000C5CCD">
              <w:rPr>
                <w:rFonts w:ascii="Calibri" w:hAnsi="Calibri" w:cs="Calibri"/>
                <w:bCs/>
                <w:spacing w:val="-2"/>
                <w:sz w:val="18"/>
              </w:rPr>
              <w:t xml:space="preserve">   </w:t>
            </w:r>
            <w:r w:rsidRPr="000C5CCD">
              <w:rPr>
                <w:rFonts w:ascii="Calibri" w:hAnsi="Calibri" w:cs="Calibri"/>
                <w:b/>
                <w:spacing w:val="-2"/>
                <w:sz w:val="18"/>
                <w:u w:val="single"/>
              </w:rPr>
              <w:t>20</w:t>
            </w:r>
            <w:r w:rsidR="00C972EF" w:rsidRPr="000C5CCD">
              <w:rPr>
                <w:rFonts w:ascii="Calibri" w:hAnsi="Calibri" w:cs="Calibri"/>
                <w:b/>
                <w:spacing w:val="-2"/>
                <w:sz w:val="18"/>
                <w:u w:val="single"/>
              </w:rPr>
              <w:t>2</w:t>
            </w:r>
            <w:r w:rsidR="00732367" w:rsidRPr="000C5CCD">
              <w:rPr>
                <w:rFonts w:ascii="Calibri" w:hAnsi="Calibri" w:cs="Calibri"/>
                <w:b/>
                <w:spacing w:val="-2"/>
                <w:sz w:val="18"/>
                <w:u w:val="single"/>
              </w:rPr>
              <w:t>2</w:t>
            </w:r>
            <w:r w:rsidRPr="000C5CCD">
              <w:rPr>
                <w:rFonts w:ascii="Calibri" w:hAnsi="Calibri" w:cs="Calibri"/>
                <w:bCs/>
                <w:spacing w:val="-2"/>
                <w:sz w:val="18"/>
              </w:rPr>
              <w:tab/>
            </w:r>
            <w:r w:rsidR="004C4C88" w:rsidRPr="000C5CCD">
              <w:rPr>
                <w:rFonts w:ascii="Calibri" w:hAnsi="Calibri" w:cs="Calibri"/>
                <w:bCs/>
                <w:spacing w:val="-2"/>
                <w:sz w:val="18"/>
              </w:rPr>
              <w:t xml:space="preserve">    </w:t>
            </w:r>
            <w:r w:rsidRPr="000C5CCD">
              <w:rPr>
                <w:rFonts w:ascii="Calibri" w:hAnsi="Calibri" w:cs="Calibri"/>
                <w:b/>
                <w:spacing w:val="-2"/>
                <w:sz w:val="18"/>
                <w:u w:val="single"/>
              </w:rPr>
              <w:t>%</w:t>
            </w:r>
            <w:r w:rsidR="007C4518" w:rsidRPr="000C5CCD">
              <w:rPr>
                <w:rFonts w:ascii="Calibri" w:hAnsi="Calibri" w:cs="Calibri"/>
                <w:b/>
                <w:spacing w:val="-2"/>
                <w:sz w:val="18"/>
                <w:u w:val="single"/>
              </w:rPr>
              <w:t xml:space="preserve"> </w:t>
            </w:r>
            <w:r w:rsidRPr="000C5CCD">
              <w:rPr>
                <w:rFonts w:ascii="Calibri" w:hAnsi="Calibri" w:cs="Calibri"/>
                <w:b/>
                <w:spacing w:val="-2"/>
                <w:sz w:val="18"/>
                <w:u w:val="single"/>
              </w:rPr>
              <w:t>Var 202</w:t>
            </w:r>
            <w:r w:rsidR="00732367" w:rsidRPr="000C5CCD">
              <w:rPr>
                <w:rFonts w:ascii="Calibri" w:hAnsi="Calibri" w:cs="Calibri"/>
                <w:b/>
                <w:spacing w:val="-2"/>
                <w:sz w:val="18"/>
                <w:u w:val="single"/>
              </w:rPr>
              <w:t>3</w:t>
            </w:r>
            <w:r w:rsidRPr="000C5CCD">
              <w:rPr>
                <w:rFonts w:ascii="Calibri" w:hAnsi="Calibri" w:cs="Calibri"/>
                <w:b/>
                <w:spacing w:val="-2"/>
                <w:sz w:val="18"/>
                <w:u w:val="single"/>
              </w:rPr>
              <w:t>/</w:t>
            </w:r>
            <w:r w:rsidR="004F1A5C" w:rsidRPr="000C5CCD">
              <w:rPr>
                <w:rFonts w:ascii="Calibri" w:hAnsi="Calibri" w:cs="Calibri"/>
                <w:b/>
                <w:spacing w:val="-2"/>
                <w:sz w:val="18"/>
                <w:u w:val="single"/>
              </w:rPr>
              <w:t>20</w:t>
            </w:r>
            <w:r w:rsidR="00C972EF" w:rsidRPr="000C5CCD">
              <w:rPr>
                <w:rFonts w:ascii="Calibri" w:hAnsi="Calibri" w:cs="Calibri"/>
                <w:b/>
                <w:spacing w:val="-2"/>
                <w:sz w:val="18"/>
                <w:u w:val="single"/>
              </w:rPr>
              <w:t>2</w:t>
            </w:r>
            <w:r w:rsidR="00732367" w:rsidRPr="000C5CCD">
              <w:rPr>
                <w:rFonts w:ascii="Calibri" w:hAnsi="Calibri" w:cs="Calibri"/>
                <w:b/>
                <w:spacing w:val="-2"/>
                <w:sz w:val="18"/>
                <w:u w:val="single"/>
              </w:rPr>
              <w:t>2</w:t>
            </w:r>
            <w:r w:rsidRPr="000C5CCD">
              <w:rPr>
                <w:rFonts w:ascii="Calibri" w:hAnsi="Calibri" w:cs="Calibri"/>
                <w:bCs/>
                <w:spacing w:val="-2"/>
                <w:sz w:val="18"/>
              </w:rPr>
              <w:tab/>
            </w:r>
            <w:r w:rsidR="004C4C88" w:rsidRPr="000C5CCD">
              <w:rPr>
                <w:rFonts w:ascii="Calibri" w:hAnsi="Calibri" w:cs="Calibri"/>
                <w:bCs/>
                <w:spacing w:val="-2"/>
                <w:sz w:val="18"/>
              </w:rPr>
              <w:t xml:space="preserve">                         </w:t>
            </w:r>
            <w:r w:rsidRPr="000C5CCD">
              <w:rPr>
                <w:rFonts w:ascii="Calibri" w:hAnsi="Calibri" w:cs="Calibri"/>
                <w:b/>
                <w:spacing w:val="-2"/>
                <w:sz w:val="18"/>
                <w:u w:val="single"/>
              </w:rPr>
              <w:t>Motivo variación</w:t>
            </w:r>
          </w:p>
          <w:p w14:paraId="1F6340FB" w14:textId="77777777" w:rsidR="006456C3" w:rsidRPr="000C5CCD" w:rsidRDefault="006456C3"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p>
          <w:p w14:paraId="3DC0A7AA" w14:textId="77777777" w:rsidR="008E775C" w:rsidRPr="000C5CCD" w:rsidRDefault="008E775C"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6"/>
                <w:szCs w:val="16"/>
              </w:rPr>
            </w:pPr>
            <w:r w:rsidRPr="000C5CCD">
              <w:rPr>
                <w:rFonts w:ascii="Calibri" w:hAnsi="Calibri" w:cs="Calibri"/>
                <w:b/>
                <w:spacing w:val="-2"/>
                <w:sz w:val="18"/>
                <w:u w:val="single"/>
              </w:rPr>
              <w:t>Total, Ingresos</w:t>
            </w:r>
            <w:r w:rsidRPr="000C5CCD">
              <w:rPr>
                <w:rFonts w:ascii="Calibri" w:hAnsi="Calibri" w:cs="Calibri"/>
                <w:b/>
                <w:spacing w:val="-2"/>
                <w:sz w:val="16"/>
                <w:szCs w:val="16"/>
                <w:u w:val="single"/>
              </w:rPr>
              <w:t xml:space="preserve"> </w:t>
            </w:r>
            <w:r w:rsidRPr="000C5CCD">
              <w:rPr>
                <w:rFonts w:ascii="Calibri" w:hAnsi="Calibri" w:cs="Calibri"/>
                <w:b/>
                <w:spacing w:val="-2"/>
                <w:sz w:val="16"/>
                <w:szCs w:val="16"/>
              </w:rPr>
              <w:t xml:space="preserve">                    </w:t>
            </w:r>
          </w:p>
          <w:p w14:paraId="22ECED5E" w14:textId="77777777" w:rsidR="008E775C" w:rsidRPr="000C5CCD" w:rsidRDefault="008E775C"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765AE2FF" w14:textId="77777777" w:rsidR="008E775C" w:rsidRPr="000C5CCD" w:rsidRDefault="008E775C"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6"/>
                <w:szCs w:val="16"/>
              </w:rPr>
            </w:pPr>
            <w:r w:rsidRPr="000C5CCD">
              <w:rPr>
                <w:rFonts w:ascii="Calibri" w:hAnsi="Calibri" w:cs="Calibri"/>
                <w:b/>
                <w:spacing w:val="-2"/>
                <w:sz w:val="18"/>
                <w:u w:val="single"/>
              </w:rPr>
              <w:t>Total, Gastos</w:t>
            </w:r>
            <w:r w:rsidRPr="000C5CCD">
              <w:rPr>
                <w:rFonts w:ascii="Calibri" w:hAnsi="Calibri" w:cs="Calibri"/>
                <w:b/>
                <w:spacing w:val="-2"/>
                <w:sz w:val="18"/>
              </w:rPr>
              <w:t xml:space="preserve">                    </w:t>
            </w:r>
            <w:r w:rsidRPr="000C5CCD">
              <w:rPr>
                <w:rFonts w:ascii="Calibri" w:hAnsi="Calibri" w:cs="Calibri"/>
                <w:bCs/>
                <w:spacing w:val="-2"/>
                <w:sz w:val="16"/>
                <w:szCs w:val="16"/>
              </w:rPr>
              <w:t xml:space="preserve">           </w:t>
            </w:r>
          </w:p>
          <w:p w14:paraId="17C34527" w14:textId="77777777" w:rsidR="008E775C" w:rsidRPr="000C5CCD" w:rsidRDefault="008E775C"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3940AE07" w14:textId="77777777" w:rsidR="008E775C" w:rsidRPr="000C5CCD" w:rsidRDefault="008E775C"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r w:rsidRPr="000C5CCD">
              <w:rPr>
                <w:rFonts w:ascii="Calibri" w:hAnsi="Calibri" w:cs="Calibri"/>
                <w:b/>
                <w:spacing w:val="-2"/>
                <w:sz w:val="18"/>
                <w:u w:val="single"/>
              </w:rPr>
              <w:t>Resultados</w:t>
            </w:r>
          </w:p>
          <w:p w14:paraId="0161199D" w14:textId="77777777" w:rsidR="008E775C" w:rsidRPr="000C5CCD" w:rsidRDefault="008E775C"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6"/>
                <w:szCs w:val="16"/>
              </w:rPr>
            </w:pPr>
            <w:r w:rsidRPr="000C5CCD">
              <w:rPr>
                <w:rFonts w:ascii="Calibri" w:hAnsi="Calibri" w:cs="Calibri"/>
                <w:b/>
                <w:spacing w:val="-2"/>
                <w:sz w:val="18"/>
                <w:u w:val="single"/>
              </w:rPr>
              <w:t>(antes de impuestos)</w:t>
            </w:r>
            <w:r w:rsidRPr="000C5CCD">
              <w:rPr>
                <w:rFonts w:ascii="Calibri" w:hAnsi="Calibri" w:cs="Calibri"/>
                <w:bCs/>
                <w:spacing w:val="-2"/>
                <w:sz w:val="18"/>
              </w:rPr>
              <w:t xml:space="preserve">         </w:t>
            </w:r>
            <w:r w:rsidRPr="000C5CCD">
              <w:rPr>
                <w:rFonts w:ascii="Calibri" w:hAnsi="Calibri" w:cs="Calibri"/>
                <w:bCs/>
                <w:spacing w:val="-2"/>
                <w:sz w:val="16"/>
                <w:szCs w:val="16"/>
              </w:rPr>
              <w:t xml:space="preserve"> </w:t>
            </w:r>
          </w:p>
          <w:p w14:paraId="05205210" w14:textId="77777777" w:rsidR="008E775C" w:rsidRPr="000C5CCD" w:rsidRDefault="008E775C" w:rsidP="006B3B2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tc>
      </w:tr>
    </w:tbl>
    <w:p w14:paraId="3DFDCD82" w14:textId="77777777" w:rsidR="008E775C" w:rsidRPr="000C5CCD" w:rsidRDefault="008E775C">
      <w:pPr>
        <w:rPr>
          <w:rFonts w:ascii="Calibri" w:hAnsi="Calibri" w:cs="Calibri"/>
          <w:sz w:val="16"/>
        </w:rPr>
      </w:pPr>
    </w:p>
    <w:p w14:paraId="4CC1D63B" w14:textId="326B3DAD" w:rsidR="00CE0993" w:rsidRPr="000C5CCD" w:rsidRDefault="00CE0993">
      <w:pPr>
        <w:rPr>
          <w:rFonts w:ascii="Calibri" w:hAnsi="Calibri" w:cs="Calibri"/>
          <w:sz w:val="16"/>
        </w:rPr>
      </w:pPr>
    </w:p>
    <w:p w14:paraId="5729EA4A" w14:textId="77777777" w:rsidR="00F718A0" w:rsidRPr="000C5CCD" w:rsidRDefault="00F718A0">
      <w:pPr>
        <w:rPr>
          <w:rFonts w:ascii="Calibri" w:hAnsi="Calibri" w:cs="Calibri"/>
          <w:sz w:val="16"/>
        </w:rPr>
      </w:pPr>
    </w:p>
    <w:p w14:paraId="434485C0" w14:textId="7C54D2CC" w:rsidR="00CE0993" w:rsidRPr="000C5CCD" w:rsidRDefault="00CE0993" w:rsidP="005745E9">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bCs/>
          <w:spacing w:val="-1"/>
          <w:sz w:val="22"/>
        </w:rPr>
      </w:pPr>
      <w:r w:rsidRPr="000C5CCD">
        <w:rPr>
          <w:rFonts w:ascii="Calibri" w:hAnsi="Calibri" w:cs="Calibri"/>
          <w:b/>
          <w:bCs/>
          <w:sz w:val="22"/>
        </w:rPr>
        <w:t>DETALLE DE</w:t>
      </w:r>
      <w:r w:rsidR="00425CC8" w:rsidRPr="000C5CCD">
        <w:rPr>
          <w:rFonts w:ascii="Calibri" w:hAnsi="Calibri" w:cs="Calibri"/>
          <w:b/>
          <w:bCs/>
          <w:sz w:val="22"/>
        </w:rPr>
        <w:t xml:space="preserve"> </w:t>
      </w:r>
      <w:r w:rsidRPr="000C5CCD">
        <w:rPr>
          <w:rFonts w:ascii="Calibri" w:hAnsi="Calibri" w:cs="Calibri"/>
          <w:b/>
          <w:bCs/>
          <w:sz w:val="22"/>
        </w:rPr>
        <w:t>LOS SALDOS AL 31 DE DICIEMBRE DE 202</w:t>
      </w:r>
      <w:r w:rsidR="00732367" w:rsidRPr="000C5CCD">
        <w:rPr>
          <w:rFonts w:ascii="Calibri" w:hAnsi="Calibri" w:cs="Calibri"/>
          <w:b/>
          <w:bCs/>
          <w:sz w:val="22"/>
        </w:rPr>
        <w:t>3</w:t>
      </w:r>
      <w:r w:rsidRPr="000C5CCD">
        <w:rPr>
          <w:rFonts w:ascii="Calibri" w:hAnsi="Calibri" w:cs="Calibri"/>
          <w:b/>
          <w:bCs/>
          <w:sz w:val="22"/>
        </w:rPr>
        <w:t xml:space="preserve"> REGISTRADOS EN EL </w:t>
      </w:r>
      <w:r w:rsidR="00425CC8" w:rsidRPr="000C5CCD">
        <w:rPr>
          <w:rFonts w:ascii="Calibri" w:hAnsi="Calibri" w:cs="Calibri"/>
          <w:b/>
          <w:bCs/>
          <w:sz w:val="22"/>
        </w:rPr>
        <w:t>PASIVO CORRESPONDIENTES A DEUDAS A LARGO Y CORTO PLAZO, DISTINGUIENDO ENTRE DEUDAS CON ENTIDADES FINANCIERAS Y OTROS CONCEPTOS (</w:t>
      </w:r>
      <w:r w:rsidRPr="000C5CCD">
        <w:rPr>
          <w:rFonts w:ascii="Calibri" w:hAnsi="Calibri" w:cs="Calibri"/>
          <w:spacing w:val="-2"/>
          <w:sz w:val="22"/>
        </w:rPr>
        <w:t xml:space="preserve">en </w:t>
      </w:r>
      <w:r w:rsidR="002062E0" w:rsidRPr="000C5CCD">
        <w:rPr>
          <w:rFonts w:ascii="Calibri" w:hAnsi="Calibri" w:cs="Calibri"/>
          <w:spacing w:val="-2"/>
          <w:sz w:val="22"/>
        </w:rPr>
        <w:t>e</w:t>
      </w:r>
      <w:r w:rsidRPr="000C5CCD">
        <w:rPr>
          <w:rFonts w:ascii="Calibri" w:hAnsi="Calibri" w:cs="Calibri"/>
          <w:spacing w:val="-2"/>
          <w:sz w:val="22"/>
        </w:rPr>
        <w:t>uros)</w:t>
      </w:r>
    </w:p>
    <w:p w14:paraId="36CBFB4E" w14:textId="77777777" w:rsidR="00CE0993" w:rsidRPr="000C5CCD" w:rsidRDefault="00CE0993">
      <w:pPr>
        <w:rPr>
          <w:rFonts w:ascii="Calibri" w:hAnsi="Calibri" w:cs="Calibri"/>
          <w:sz w:val="16"/>
        </w:rPr>
      </w:pPr>
    </w:p>
    <w:p w14:paraId="4A74B009" w14:textId="77777777" w:rsidR="00CE0993" w:rsidRPr="000C5CCD" w:rsidRDefault="00CE0993">
      <w:pPr>
        <w:rPr>
          <w:rFonts w:ascii="Calibri" w:hAnsi="Calibri" w:cs="Calibri"/>
          <w:sz w:val="16"/>
        </w:rPr>
      </w:pPr>
    </w:p>
    <w:p w14:paraId="799214CB" w14:textId="6CD94D7D" w:rsidR="00425CC8" w:rsidRPr="000C5CCD" w:rsidRDefault="00425CC8" w:rsidP="00425CC8">
      <w:pPr>
        <w:pStyle w:val="FootnoteText"/>
        <w:rPr>
          <w:rFonts w:ascii="Calibri" w:hAnsi="Calibri" w:cs="Calibri"/>
        </w:rPr>
      </w:pPr>
      <w:r w:rsidRPr="000C5CCD">
        <w:rPr>
          <w:rFonts w:ascii="Calibri" w:hAnsi="Calibri" w:cs="Calibri"/>
        </w:rPr>
        <w:t>Deudas a corto plazo con entidades de crédito al 31/12/202</w:t>
      </w:r>
      <w:r w:rsidR="000F3B15" w:rsidRPr="000C5CCD">
        <w:rPr>
          <w:rFonts w:ascii="Calibri" w:hAnsi="Calibri" w:cs="Calibri"/>
        </w:rPr>
        <w:t>3</w:t>
      </w:r>
      <w:r w:rsidRPr="000C5CCD">
        <w:rPr>
          <w:rFonts w:ascii="Calibri" w:hAnsi="Calibri" w:cs="Calibri"/>
        </w:rPr>
        <w:t xml:space="preserve"> (indicar importe en euros):</w:t>
      </w:r>
    </w:p>
    <w:p w14:paraId="7434B38B" w14:textId="7E1853ED" w:rsidR="00425CC8" w:rsidRPr="000C5CCD" w:rsidRDefault="00425CC8" w:rsidP="00425CC8">
      <w:pPr>
        <w:pStyle w:val="FootnoteText"/>
        <w:rPr>
          <w:rFonts w:ascii="Calibri" w:hAnsi="Calibri" w:cs="Calibri"/>
        </w:rPr>
      </w:pPr>
      <w:r w:rsidRPr="000C5CCD">
        <w:rPr>
          <w:rFonts w:ascii="Calibri" w:hAnsi="Calibri" w:cs="Calibri"/>
        </w:rPr>
        <w:t>Deudas a largo plazo con entidades de crédito al 31/12/202</w:t>
      </w:r>
      <w:r w:rsidR="000F3B15" w:rsidRPr="000C5CCD">
        <w:rPr>
          <w:rFonts w:ascii="Calibri" w:hAnsi="Calibri" w:cs="Calibri"/>
        </w:rPr>
        <w:t>3</w:t>
      </w:r>
      <w:r w:rsidRPr="000C5CCD">
        <w:rPr>
          <w:rFonts w:ascii="Calibri" w:hAnsi="Calibri" w:cs="Calibri"/>
        </w:rPr>
        <w:t xml:space="preserve"> (indicar importe en euros):</w:t>
      </w:r>
    </w:p>
    <w:p w14:paraId="24D8C8D2" w14:textId="77777777" w:rsidR="00865A82" w:rsidRPr="000C5CCD" w:rsidRDefault="00865A82" w:rsidP="00BE6BFE">
      <w:pPr>
        <w:pStyle w:val="FootnoteText"/>
        <w:rPr>
          <w:rFonts w:ascii="Calibri" w:hAnsi="Calibri" w:cs="Calibri"/>
          <w:b/>
        </w:rPr>
      </w:pPr>
    </w:p>
    <w:p w14:paraId="2B9CD45E" w14:textId="77777777" w:rsidR="00BE6BFE" w:rsidRPr="000C5CCD" w:rsidRDefault="00BE6BFE" w:rsidP="00BE6BFE">
      <w:pPr>
        <w:pStyle w:val="FootnoteText"/>
        <w:rPr>
          <w:rFonts w:ascii="Calibri" w:hAnsi="Calibri" w:cs="Calibri"/>
        </w:rPr>
      </w:pPr>
      <w:r w:rsidRPr="000C5CCD">
        <w:rPr>
          <w:rFonts w:ascii="Calibri" w:hAnsi="Calibri" w:cs="Calibri"/>
          <w:b/>
        </w:rPr>
        <w:t>Nota</w:t>
      </w:r>
      <w:r w:rsidRPr="000C5CCD">
        <w:rPr>
          <w:rFonts w:ascii="Calibri" w:hAnsi="Calibri" w:cs="Calibri"/>
        </w:rPr>
        <w:t>: En caso de no tener registrada deudas con entidades de créditos, indicarlo expresamente</w:t>
      </w:r>
      <w:r w:rsidR="0045508E" w:rsidRPr="000C5CCD">
        <w:rPr>
          <w:rFonts w:ascii="Calibri" w:hAnsi="Calibri" w:cs="Calibri"/>
        </w:rPr>
        <w:t>.</w:t>
      </w:r>
    </w:p>
    <w:p w14:paraId="3A8BD6D7" w14:textId="77777777" w:rsidR="00CE0993" w:rsidRPr="000C5CCD" w:rsidRDefault="00CE0993">
      <w:pPr>
        <w:rPr>
          <w:rFonts w:ascii="Calibri" w:hAnsi="Calibri" w:cs="Calibri"/>
          <w:sz w:val="20"/>
        </w:rPr>
      </w:pPr>
    </w:p>
    <w:p w14:paraId="21BDD4E4" w14:textId="77777777" w:rsidR="00CE0993" w:rsidRPr="000C5CCD" w:rsidRDefault="00CE0993">
      <w:pPr>
        <w:rPr>
          <w:rFonts w:ascii="Calibri" w:hAnsi="Calibri" w:cs="Calibri"/>
          <w:sz w:val="20"/>
        </w:rPr>
      </w:pPr>
    </w:p>
    <w:p w14:paraId="0A9D000E" w14:textId="11DEA43D" w:rsidR="0045508E" w:rsidRPr="000C5CCD" w:rsidRDefault="0045508E" w:rsidP="0045508E">
      <w:pPr>
        <w:pStyle w:val="FootnoteText"/>
        <w:rPr>
          <w:rFonts w:ascii="Calibri" w:hAnsi="Calibri" w:cs="Calibri"/>
        </w:rPr>
      </w:pPr>
      <w:r w:rsidRPr="000C5CCD">
        <w:rPr>
          <w:rFonts w:ascii="Calibri" w:hAnsi="Calibri" w:cs="Calibri"/>
        </w:rPr>
        <w:t>Deudas a corto plazo por otros conceptos al 31/12/202</w:t>
      </w:r>
      <w:r w:rsidR="000F3B15" w:rsidRPr="000C5CCD">
        <w:rPr>
          <w:rFonts w:ascii="Calibri" w:hAnsi="Calibri" w:cs="Calibri"/>
        </w:rPr>
        <w:t>3</w:t>
      </w:r>
      <w:r w:rsidRPr="000C5CCD">
        <w:rPr>
          <w:rFonts w:ascii="Calibri" w:hAnsi="Calibri" w:cs="Calibri"/>
        </w:rPr>
        <w:t xml:space="preserve"> (indicar importe en euros):</w:t>
      </w:r>
    </w:p>
    <w:p w14:paraId="4417C8AA" w14:textId="73FDB115" w:rsidR="0045508E" w:rsidRPr="000C5CCD" w:rsidRDefault="0045508E" w:rsidP="0045508E">
      <w:pPr>
        <w:pStyle w:val="FootnoteText"/>
        <w:rPr>
          <w:rFonts w:ascii="Calibri" w:hAnsi="Calibri" w:cs="Calibri"/>
        </w:rPr>
      </w:pPr>
      <w:r w:rsidRPr="000C5CCD">
        <w:rPr>
          <w:rFonts w:ascii="Calibri" w:hAnsi="Calibri" w:cs="Calibri"/>
        </w:rPr>
        <w:t>Deudas a largo plazo por otros conceptos al 31/12/202</w:t>
      </w:r>
      <w:r w:rsidR="000F3B15" w:rsidRPr="000C5CCD">
        <w:rPr>
          <w:rFonts w:ascii="Calibri" w:hAnsi="Calibri" w:cs="Calibri"/>
        </w:rPr>
        <w:t>3</w:t>
      </w:r>
      <w:r w:rsidRPr="000C5CCD">
        <w:rPr>
          <w:rFonts w:ascii="Calibri" w:hAnsi="Calibri" w:cs="Calibri"/>
        </w:rPr>
        <w:t xml:space="preserve"> (indicar importe en euros):</w:t>
      </w:r>
    </w:p>
    <w:p w14:paraId="5F7A08B5" w14:textId="77777777" w:rsidR="00865A82" w:rsidRPr="000C5CCD" w:rsidRDefault="00865A82" w:rsidP="00865A82">
      <w:pPr>
        <w:pStyle w:val="FootnoteText"/>
        <w:rPr>
          <w:rFonts w:ascii="Calibri" w:hAnsi="Calibri" w:cs="Calibri"/>
        </w:rPr>
      </w:pPr>
    </w:p>
    <w:p w14:paraId="67ACF79F" w14:textId="77777777" w:rsidR="00865A82" w:rsidRPr="001E6043" w:rsidRDefault="00865A82" w:rsidP="00865A82">
      <w:pPr>
        <w:pStyle w:val="FootnoteText"/>
        <w:rPr>
          <w:rFonts w:ascii="Calibri" w:hAnsi="Calibri" w:cs="Calibri"/>
        </w:rPr>
      </w:pPr>
      <w:r w:rsidRPr="000C5CCD">
        <w:rPr>
          <w:rFonts w:ascii="Calibri" w:hAnsi="Calibri" w:cs="Calibri"/>
        </w:rPr>
        <w:t>Se</w:t>
      </w:r>
      <w:r w:rsidRPr="001E6043">
        <w:rPr>
          <w:rFonts w:ascii="Calibri" w:hAnsi="Calibri" w:cs="Calibri"/>
        </w:rPr>
        <w:t>ñalar, en estos casos, una breve descripción de los conceptos y naturaleza de los saldos registrados como deuda:</w:t>
      </w:r>
    </w:p>
    <w:p w14:paraId="2C0538C4" w14:textId="5F5F7398" w:rsidR="00CD696A" w:rsidRPr="001E6043" w:rsidRDefault="00CD696A">
      <w:pPr>
        <w:rPr>
          <w:rFonts w:ascii="Calibri" w:hAnsi="Calibri" w:cs="Calibri"/>
          <w:sz w:val="16"/>
        </w:rPr>
      </w:pPr>
    </w:p>
    <w:p w14:paraId="6BE2777E" w14:textId="6A0EFE7A" w:rsidR="00CD696A" w:rsidRPr="001E6043" w:rsidRDefault="00CD696A">
      <w:pPr>
        <w:rPr>
          <w:rFonts w:ascii="Calibri" w:hAnsi="Calibri" w:cs="Calibri"/>
          <w:sz w:val="16"/>
        </w:rPr>
      </w:pPr>
    </w:p>
    <w:p w14:paraId="5C458920" w14:textId="72AA85A9" w:rsidR="00CD696A" w:rsidRPr="001E6043" w:rsidRDefault="00CD696A">
      <w:pPr>
        <w:rPr>
          <w:rFonts w:ascii="Calibri" w:hAnsi="Calibri" w:cs="Calibri"/>
          <w:sz w:val="16"/>
        </w:rPr>
      </w:pPr>
    </w:p>
    <w:p w14:paraId="7252D5B4" w14:textId="011ABB91" w:rsidR="007C1894" w:rsidRPr="000C5CCD" w:rsidRDefault="007C1894" w:rsidP="00BE6F6F">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bCs/>
          <w:spacing w:val="-1"/>
          <w:sz w:val="22"/>
        </w:rPr>
      </w:pPr>
      <w:r w:rsidRPr="001E6043">
        <w:rPr>
          <w:rFonts w:ascii="Calibri" w:hAnsi="Calibri" w:cs="Calibri"/>
          <w:b/>
          <w:bCs/>
          <w:sz w:val="22"/>
        </w:rPr>
        <w:t>DETALLE, SI PROCEDE, DE LOS SALDOS PENDIENTES DE COBRO</w:t>
      </w:r>
      <w:r w:rsidR="002F052A" w:rsidRPr="001E6043">
        <w:rPr>
          <w:rFonts w:ascii="Calibri" w:hAnsi="Calibri" w:cs="Calibri"/>
          <w:b/>
          <w:bCs/>
          <w:sz w:val="22"/>
        </w:rPr>
        <w:t xml:space="preserve"> CON LA JUNTA DE ANDALUCÍA </w:t>
      </w:r>
      <w:r w:rsidRPr="001E6043">
        <w:rPr>
          <w:rFonts w:ascii="Calibri" w:hAnsi="Calibri" w:cs="Calibri"/>
          <w:b/>
          <w:bCs/>
          <w:sz w:val="22"/>
        </w:rPr>
        <w:t xml:space="preserve">AL 31 DE DICIEMBRE DE </w:t>
      </w:r>
      <w:r w:rsidRPr="000C5CCD">
        <w:rPr>
          <w:rFonts w:ascii="Calibri" w:hAnsi="Calibri" w:cs="Calibri"/>
          <w:b/>
          <w:bCs/>
          <w:sz w:val="22"/>
        </w:rPr>
        <w:t>202</w:t>
      </w:r>
      <w:r w:rsidR="00B16CEB" w:rsidRPr="000C5CCD">
        <w:rPr>
          <w:rFonts w:ascii="Calibri" w:hAnsi="Calibri" w:cs="Calibri"/>
          <w:b/>
          <w:bCs/>
          <w:sz w:val="22"/>
        </w:rPr>
        <w:t>3</w:t>
      </w:r>
      <w:r w:rsidRPr="000C5CCD">
        <w:rPr>
          <w:rFonts w:ascii="Calibri" w:hAnsi="Calibri" w:cs="Calibri"/>
          <w:b/>
          <w:bCs/>
          <w:sz w:val="22"/>
        </w:rPr>
        <w:t xml:space="preserve"> </w:t>
      </w:r>
      <w:r w:rsidR="002F052A" w:rsidRPr="000C5CCD">
        <w:rPr>
          <w:rFonts w:ascii="Calibri" w:hAnsi="Calibri" w:cs="Calibri"/>
          <w:b/>
          <w:bCs/>
          <w:sz w:val="22"/>
        </w:rPr>
        <w:t xml:space="preserve">IMPUTADOS EN CUENTAS DEL SUBGRUPO 42 DEL </w:t>
      </w:r>
      <w:r w:rsidR="00BE6F6F" w:rsidRPr="000C5CCD">
        <w:rPr>
          <w:rFonts w:ascii="Calibri" w:hAnsi="Calibri" w:cs="Calibri"/>
          <w:b/>
          <w:bCs/>
          <w:sz w:val="22"/>
        </w:rPr>
        <w:t xml:space="preserve">PLAN GENERAL CONTABLE APLICADO </w:t>
      </w:r>
      <w:r w:rsidRPr="000C5CCD">
        <w:rPr>
          <w:rFonts w:ascii="Calibri" w:hAnsi="Calibri" w:cs="Calibri"/>
          <w:b/>
          <w:bCs/>
          <w:sz w:val="22"/>
        </w:rPr>
        <w:t>(</w:t>
      </w:r>
      <w:r w:rsidRPr="000C5CCD">
        <w:rPr>
          <w:rFonts w:ascii="Calibri" w:hAnsi="Calibri" w:cs="Calibri"/>
          <w:spacing w:val="-2"/>
          <w:sz w:val="22"/>
        </w:rPr>
        <w:t>en euros)</w:t>
      </w:r>
    </w:p>
    <w:p w14:paraId="12D699F6" w14:textId="4DDD25B1" w:rsidR="00CD696A" w:rsidRPr="000C5CCD" w:rsidRDefault="00CD696A">
      <w:pPr>
        <w:rPr>
          <w:rFonts w:ascii="Calibri" w:hAnsi="Calibri" w:cs="Calibri"/>
          <w:sz w:val="16"/>
        </w:rPr>
      </w:pPr>
    </w:p>
    <w:p w14:paraId="37FBE166" w14:textId="5502E7AF" w:rsidR="00CD696A" w:rsidRPr="000C5CCD" w:rsidRDefault="00CD696A">
      <w:pPr>
        <w:rPr>
          <w:rFonts w:ascii="Calibri" w:hAnsi="Calibri" w:cs="Calibri"/>
          <w:sz w:val="16"/>
        </w:rPr>
      </w:pPr>
    </w:p>
    <w:p w14:paraId="5AC34D90" w14:textId="11836954" w:rsidR="00CD696A" w:rsidRPr="000C5CCD" w:rsidRDefault="00CD696A">
      <w:pPr>
        <w:rPr>
          <w:rFonts w:ascii="Calibri" w:hAnsi="Calibri" w:cs="Calibri"/>
          <w:sz w:val="16"/>
        </w:rPr>
      </w:pPr>
    </w:p>
    <w:tbl>
      <w:tblPr>
        <w:tblStyle w:val="TableGrid"/>
        <w:tblW w:w="0" w:type="auto"/>
        <w:tblInd w:w="108" w:type="dxa"/>
        <w:tblLook w:val="04A0" w:firstRow="1" w:lastRow="0" w:firstColumn="1" w:lastColumn="0" w:noHBand="0" w:noVBand="1"/>
      </w:tblPr>
      <w:tblGrid>
        <w:gridCol w:w="2237"/>
        <w:gridCol w:w="2104"/>
        <w:gridCol w:w="5180"/>
      </w:tblGrid>
      <w:tr w:rsidR="00C114CA" w:rsidRPr="001E6043" w14:paraId="4BD38C72" w14:textId="77777777" w:rsidTr="00BB69C7">
        <w:tc>
          <w:tcPr>
            <w:tcW w:w="2268" w:type="dxa"/>
          </w:tcPr>
          <w:p w14:paraId="5D862DA5" w14:textId="0F8A3821" w:rsidR="00C114CA" w:rsidRPr="000C5CCD" w:rsidRDefault="00B75377" w:rsidP="00BB69C7">
            <w:pPr>
              <w:jc w:val="center"/>
              <w:rPr>
                <w:rFonts w:ascii="Calibri" w:hAnsi="Calibri" w:cs="Calibri"/>
                <w:b/>
                <w:bCs/>
                <w:sz w:val="16"/>
              </w:rPr>
            </w:pPr>
            <w:r w:rsidRPr="000C5CCD">
              <w:rPr>
                <w:rFonts w:ascii="Calibri" w:hAnsi="Calibri" w:cs="Calibri"/>
                <w:b/>
                <w:bCs/>
                <w:sz w:val="16"/>
              </w:rPr>
              <w:t>C</w:t>
            </w:r>
            <w:r w:rsidR="005F4AEB" w:rsidRPr="000C5CCD">
              <w:rPr>
                <w:rFonts w:ascii="Calibri" w:hAnsi="Calibri" w:cs="Calibri"/>
                <w:b/>
                <w:bCs/>
                <w:sz w:val="16"/>
              </w:rPr>
              <w:t>uenta</w:t>
            </w:r>
            <w:r w:rsidRPr="000C5CCD">
              <w:rPr>
                <w:rFonts w:ascii="Calibri" w:hAnsi="Calibri" w:cs="Calibri"/>
                <w:b/>
                <w:bCs/>
                <w:sz w:val="16"/>
              </w:rPr>
              <w:t xml:space="preserve"> contable</w:t>
            </w:r>
          </w:p>
        </w:tc>
        <w:tc>
          <w:tcPr>
            <w:tcW w:w="2127" w:type="dxa"/>
          </w:tcPr>
          <w:p w14:paraId="7F920521" w14:textId="2F9BADDF" w:rsidR="00C114CA" w:rsidRPr="000C5CCD" w:rsidRDefault="00B75377" w:rsidP="00BB69C7">
            <w:pPr>
              <w:jc w:val="center"/>
              <w:rPr>
                <w:rFonts w:ascii="Calibri" w:hAnsi="Calibri" w:cs="Calibri"/>
                <w:b/>
                <w:bCs/>
                <w:sz w:val="16"/>
              </w:rPr>
            </w:pPr>
            <w:r w:rsidRPr="000C5CCD">
              <w:rPr>
                <w:rFonts w:ascii="Calibri" w:hAnsi="Calibri" w:cs="Calibri"/>
                <w:b/>
                <w:bCs/>
                <w:sz w:val="16"/>
              </w:rPr>
              <w:t>Saldo a 31/12/202</w:t>
            </w:r>
            <w:r w:rsidR="00B16CEB" w:rsidRPr="000C5CCD">
              <w:rPr>
                <w:rFonts w:ascii="Calibri" w:hAnsi="Calibri" w:cs="Calibri"/>
                <w:b/>
                <w:bCs/>
                <w:sz w:val="16"/>
              </w:rPr>
              <w:t>3</w:t>
            </w:r>
          </w:p>
        </w:tc>
        <w:tc>
          <w:tcPr>
            <w:tcW w:w="5276" w:type="dxa"/>
          </w:tcPr>
          <w:p w14:paraId="1FDBBC4D" w14:textId="51B48447" w:rsidR="00C114CA" w:rsidRPr="001E6043" w:rsidRDefault="00BB69C7" w:rsidP="00BB69C7">
            <w:pPr>
              <w:jc w:val="center"/>
              <w:rPr>
                <w:rFonts w:ascii="Calibri" w:hAnsi="Calibri" w:cs="Calibri"/>
                <w:b/>
                <w:bCs/>
                <w:sz w:val="16"/>
              </w:rPr>
            </w:pPr>
            <w:r w:rsidRPr="000C5CCD">
              <w:rPr>
                <w:rFonts w:ascii="Calibri" w:hAnsi="Calibri" w:cs="Calibri"/>
                <w:b/>
                <w:bCs/>
                <w:sz w:val="16"/>
              </w:rPr>
              <w:t>Descripción</w:t>
            </w:r>
          </w:p>
        </w:tc>
      </w:tr>
      <w:tr w:rsidR="00C114CA" w:rsidRPr="001E6043" w14:paraId="5D567158" w14:textId="77777777" w:rsidTr="00BB69C7">
        <w:tc>
          <w:tcPr>
            <w:tcW w:w="2268" w:type="dxa"/>
          </w:tcPr>
          <w:p w14:paraId="49A73299" w14:textId="77777777" w:rsidR="00C114CA" w:rsidRPr="001E6043" w:rsidRDefault="00C114CA">
            <w:pPr>
              <w:rPr>
                <w:rFonts w:ascii="Calibri" w:hAnsi="Calibri" w:cs="Calibri"/>
                <w:sz w:val="16"/>
              </w:rPr>
            </w:pPr>
          </w:p>
          <w:p w14:paraId="0DBFCD48" w14:textId="1D971FAF" w:rsidR="00E91675" w:rsidRPr="001E6043" w:rsidRDefault="00E91675">
            <w:pPr>
              <w:rPr>
                <w:rFonts w:ascii="Calibri" w:hAnsi="Calibri" w:cs="Calibri"/>
                <w:sz w:val="16"/>
              </w:rPr>
            </w:pPr>
          </w:p>
        </w:tc>
        <w:tc>
          <w:tcPr>
            <w:tcW w:w="2127" w:type="dxa"/>
          </w:tcPr>
          <w:p w14:paraId="1232EACC" w14:textId="77777777" w:rsidR="00C114CA" w:rsidRPr="001E6043" w:rsidRDefault="00C114CA">
            <w:pPr>
              <w:rPr>
                <w:rFonts w:ascii="Calibri" w:hAnsi="Calibri" w:cs="Calibri"/>
                <w:sz w:val="16"/>
              </w:rPr>
            </w:pPr>
          </w:p>
        </w:tc>
        <w:tc>
          <w:tcPr>
            <w:tcW w:w="5276" w:type="dxa"/>
          </w:tcPr>
          <w:p w14:paraId="46664AF5" w14:textId="77777777" w:rsidR="00C114CA" w:rsidRPr="001E6043" w:rsidRDefault="00C114CA">
            <w:pPr>
              <w:rPr>
                <w:rFonts w:ascii="Calibri" w:hAnsi="Calibri" w:cs="Calibri"/>
                <w:sz w:val="16"/>
              </w:rPr>
            </w:pPr>
          </w:p>
        </w:tc>
      </w:tr>
      <w:tr w:rsidR="00C114CA" w:rsidRPr="001E6043" w14:paraId="1E8C25AA" w14:textId="77777777" w:rsidTr="00BB69C7">
        <w:tc>
          <w:tcPr>
            <w:tcW w:w="2268" w:type="dxa"/>
          </w:tcPr>
          <w:p w14:paraId="589FF05D" w14:textId="77777777" w:rsidR="00C114CA" w:rsidRPr="001E6043" w:rsidRDefault="00C114CA">
            <w:pPr>
              <w:rPr>
                <w:rFonts w:ascii="Calibri" w:hAnsi="Calibri" w:cs="Calibri"/>
                <w:sz w:val="16"/>
              </w:rPr>
            </w:pPr>
          </w:p>
          <w:p w14:paraId="58471CBA" w14:textId="2E4CF000" w:rsidR="00E91675" w:rsidRPr="001E6043" w:rsidRDefault="00E91675">
            <w:pPr>
              <w:rPr>
                <w:rFonts w:ascii="Calibri" w:hAnsi="Calibri" w:cs="Calibri"/>
                <w:sz w:val="16"/>
              </w:rPr>
            </w:pPr>
          </w:p>
        </w:tc>
        <w:tc>
          <w:tcPr>
            <w:tcW w:w="2127" w:type="dxa"/>
          </w:tcPr>
          <w:p w14:paraId="3B25EAA8" w14:textId="77777777" w:rsidR="00C114CA" w:rsidRPr="001E6043" w:rsidRDefault="00C114CA">
            <w:pPr>
              <w:rPr>
                <w:rFonts w:ascii="Calibri" w:hAnsi="Calibri" w:cs="Calibri"/>
                <w:sz w:val="16"/>
              </w:rPr>
            </w:pPr>
          </w:p>
        </w:tc>
        <w:tc>
          <w:tcPr>
            <w:tcW w:w="5276" w:type="dxa"/>
          </w:tcPr>
          <w:p w14:paraId="38A7F5C4" w14:textId="77777777" w:rsidR="00C114CA" w:rsidRPr="001E6043" w:rsidRDefault="00C114CA">
            <w:pPr>
              <w:rPr>
                <w:rFonts w:ascii="Calibri" w:hAnsi="Calibri" w:cs="Calibri"/>
                <w:sz w:val="16"/>
              </w:rPr>
            </w:pPr>
          </w:p>
        </w:tc>
      </w:tr>
      <w:tr w:rsidR="00C114CA" w:rsidRPr="001E6043" w14:paraId="402555D0" w14:textId="77777777" w:rsidTr="00BB69C7">
        <w:tc>
          <w:tcPr>
            <w:tcW w:w="2268" w:type="dxa"/>
          </w:tcPr>
          <w:p w14:paraId="27A45EDC" w14:textId="77777777" w:rsidR="00C114CA" w:rsidRPr="001E6043" w:rsidRDefault="00C114CA">
            <w:pPr>
              <w:rPr>
                <w:rFonts w:ascii="Calibri" w:hAnsi="Calibri" w:cs="Calibri"/>
                <w:sz w:val="16"/>
              </w:rPr>
            </w:pPr>
          </w:p>
          <w:p w14:paraId="018DACD9" w14:textId="66D80E31" w:rsidR="000F5495" w:rsidRPr="001E6043" w:rsidRDefault="000F5495">
            <w:pPr>
              <w:rPr>
                <w:rFonts w:ascii="Calibri" w:hAnsi="Calibri" w:cs="Calibri"/>
                <w:sz w:val="16"/>
              </w:rPr>
            </w:pPr>
          </w:p>
        </w:tc>
        <w:tc>
          <w:tcPr>
            <w:tcW w:w="2127" w:type="dxa"/>
          </w:tcPr>
          <w:p w14:paraId="332CBC40" w14:textId="77777777" w:rsidR="00C114CA" w:rsidRPr="001E6043" w:rsidRDefault="00C114CA">
            <w:pPr>
              <w:rPr>
                <w:rFonts w:ascii="Calibri" w:hAnsi="Calibri" w:cs="Calibri"/>
                <w:sz w:val="16"/>
              </w:rPr>
            </w:pPr>
          </w:p>
        </w:tc>
        <w:tc>
          <w:tcPr>
            <w:tcW w:w="5276" w:type="dxa"/>
          </w:tcPr>
          <w:p w14:paraId="563EBEAA" w14:textId="77777777" w:rsidR="00C114CA" w:rsidRPr="001E6043" w:rsidRDefault="00C114CA">
            <w:pPr>
              <w:rPr>
                <w:rFonts w:ascii="Calibri" w:hAnsi="Calibri" w:cs="Calibri"/>
                <w:sz w:val="16"/>
              </w:rPr>
            </w:pPr>
          </w:p>
        </w:tc>
      </w:tr>
      <w:tr w:rsidR="000F5495" w:rsidRPr="001E6043" w14:paraId="50B5BB1C" w14:textId="77777777" w:rsidTr="00BB69C7">
        <w:tc>
          <w:tcPr>
            <w:tcW w:w="2268" w:type="dxa"/>
          </w:tcPr>
          <w:p w14:paraId="74F272D4" w14:textId="77777777" w:rsidR="000F5495" w:rsidRPr="001E6043" w:rsidRDefault="000F5495">
            <w:pPr>
              <w:rPr>
                <w:rFonts w:ascii="Calibri" w:hAnsi="Calibri" w:cs="Calibri"/>
                <w:sz w:val="16"/>
              </w:rPr>
            </w:pPr>
          </w:p>
          <w:p w14:paraId="7EC6BAD4" w14:textId="475DCF9C" w:rsidR="000F5495" w:rsidRPr="001E6043" w:rsidRDefault="000F5495">
            <w:pPr>
              <w:rPr>
                <w:rFonts w:ascii="Calibri" w:hAnsi="Calibri" w:cs="Calibri"/>
                <w:sz w:val="16"/>
              </w:rPr>
            </w:pPr>
          </w:p>
        </w:tc>
        <w:tc>
          <w:tcPr>
            <w:tcW w:w="2127" w:type="dxa"/>
          </w:tcPr>
          <w:p w14:paraId="28FA472F" w14:textId="77777777" w:rsidR="000F5495" w:rsidRPr="001E6043" w:rsidRDefault="000F5495">
            <w:pPr>
              <w:rPr>
                <w:rFonts w:ascii="Calibri" w:hAnsi="Calibri" w:cs="Calibri"/>
                <w:sz w:val="16"/>
              </w:rPr>
            </w:pPr>
          </w:p>
        </w:tc>
        <w:tc>
          <w:tcPr>
            <w:tcW w:w="5276" w:type="dxa"/>
          </w:tcPr>
          <w:p w14:paraId="2489ACC5" w14:textId="77777777" w:rsidR="000F5495" w:rsidRPr="001E6043" w:rsidRDefault="000F5495">
            <w:pPr>
              <w:rPr>
                <w:rFonts w:ascii="Calibri" w:hAnsi="Calibri" w:cs="Calibri"/>
                <w:sz w:val="16"/>
              </w:rPr>
            </w:pPr>
          </w:p>
        </w:tc>
      </w:tr>
      <w:tr w:rsidR="00EE08BC" w:rsidRPr="001E6043" w14:paraId="10923728" w14:textId="77777777" w:rsidTr="00BB69C7">
        <w:tc>
          <w:tcPr>
            <w:tcW w:w="2268" w:type="dxa"/>
          </w:tcPr>
          <w:p w14:paraId="37F09D47" w14:textId="77777777" w:rsidR="00EE08BC" w:rsidRDefault="00EE08BC">
            <w:pPr>
              <w:rPr>
                <w:rFonts w:ascii="Calibri" w:hAnsi="Calibri" w:cs="Calibri"/>
                <w:sz w:val="16"/>
              </w:rPr>
            </w:pPr>
          </w:p>
          <w:p w14:paraId="77087CD0" w14:textId="545ABC24" w:rsidR="00EE08BC" w:rsidRPr="001E6043" w:rsidRDefault="00EE08BC">
            <w:pPr>
              <w:rPr>
                <w:rFonts w:ascii="Calibri" w:hAnsi="Calibri" w:cs="Calibri"/>
                <w:sz w:val="16"/>
              </w:rPr>
            </w:pPr>
          </w:p>
        </w:tc>
        <w:tc>
          <w:tcPr>
            <w:tcW w:w="2127" w:type="dxa"/>
          </w:tcPr>
          <w:p w14:paraId="1BA93572" w14:textId="77777777" w:rsidR="00EE08BC" w:rsidRPr="001E6043" w:rsidRDefault="00EE08BC">
            <w:pPr>
              <w:rPr>
                <w:rFonts w:ascii="Calibri" w:hAnsi="Calibri" w:cs="Calibri"/>
                <w:sz w:val="16"/>
              </w:rPr>
            </w:pPr>
          </w:p>
        </w:tc>
        <w:tc>
          <w:tcPr>
            <w:tcW w:w="5276" w:type="dxa"/>
          </w:tcPr>
          <w:p w14:paraId="45740FE2" w14:textId="77777777" w:rsidR="00EE08BC" w:rsidRPr="001E6043" w:rsidRDefault="00EE08BC">
            <w:pPr>
              <w:rPr>
                <w:rFonts w:ascii="Calibri" w:hAnsi="Calibri" w:cs="Calibri"/>
                <w:sz w:val="16"/>
              </w:rPr>
            </w:pPr>
          </w:p>
        </w:tc>
      </w:tr>
      <w:tr w:rsidR="00EE08BC" w:rsidRPr="001E6043" w14:paraId="1A0A95D9" w14:textId="77777777" w:rsidTr="00BB69C7">
        <w:tc>
          <w:tcPr>
            <w:tcW w:w="2268" w:type="dxa"/>
          </w:tcPr>
          <w:p w14:paraId="3762816B" w14:textId="77777777" w:rsidR="00EE08BC" w:rsidRDefault="00EE08BC">
            <w:pPr>
              <w:rPr>
                <w:rFonts w:ascii="Calibri" w:hAnsi="Calibri" w:cs="Calibri"/>
                <w:sz w:val="16"/>
              </w:rPr>
            </w:pPr>
          </w:p>
          <w:p w14:paraId="466862F5" w14:textId="5A818F47" w:rsidR="00EE08BC" w:rsidRDefault="00EE08BC">
            <w:pPr>
              <w:rPr>
                <w:rFonts w:ascii="Calibri" w:hAnsi="Calibri" w:cs="Calibri"/>
                <w:sz w:val="16"/>
              </w:rPr>
            </w:pPr>
          </w:p>
        </w:tc>
        <w:tc>
          <w:tcPr>
            <w:tcW w:w="2127" w:type="dxa"/>
          </w:tcPr>
          <w:p w14:paraId="2DA92CA5" w14:textId="77777777" w:rsidR="00EE08BC" w:rsidRPr="001E6043" w:rsidRDefault="00EE08BC">
            <w:pPr>
              <w:rPr>
                <w:rFonts w:ascii="Calibri" w:hAnsi="Calibri" w:cs="Calibri"/>
                <w:sz w:val="16"/>
              </w:rPr>
            </w:pPr>
          </w:p>
        </w:tc>
        <w:tc>
          <w:tcPr>
            <w:tcW w:w="5276" w:type="dxa"/>
          </w:tcPr>
          <w:p w14:paraId="4E226F09" w14:textId="77777777" w:rsidR="00EE08BC" w:rsidRPr="001E6043" w:rsidRDefault="00EE08BC">
            <w:pPr>
              <w:rPr>
                <w:rFonts w:ascii="Calibri" w:hAnsi="Calibri" w:cs="Calibri"/>
                <w:sz w:val="16"/>
              </w:rPr>
            </w:pPr>
          </w:p>
        </w:tc>
      </w:tr>
      <w:tr w:rsidR="00EE08BC" w:rsidRPr="001E6043" w14:paraId="0051BB0D" w14:textId="77777777" w:rsidTr="00BB69C7">
        <w:tc>
          <w:tcPr>
            <w:tcW w:w="2268" w:type="dxa"/>
          </w:tcPr>
          <w:p w14:paraId="31E924C0" w14:textId="77777777" w:rsidR="00EE08BC" w:rsidRDefault="00EE08BC">
            <w:pPr>
              <w:rPr>
                <w:rFonts w:ascii="Calibri" w:hAnsi="Calibri" w:cs="Calibri"/>
                <w:sz w:val="16"/>
              </w:rPr>
            </w:pPr>
          </w:p>
          <w:p w14:paraId="232356B0" w14:textId="590BB9F0" w:rsidR="00EE08BC" w:rsidRDefault="00EE08BC">
            <w:pPr>
              <w:rPr>
                <w:rFonts w:ascii="Calibri" w:hAnsi="Calibri" w:cs="Calibri"/>
                <w:sz w:val="16"/>
              </w:rPr>
            </w:pPr>
          </w:p>
        </w:tc>
        <w:tc>
          <w:tcPr>
            <w:tcW w:w="2127" w:type="dxa"/>
          </w:tcPr>
          <w:p w14:paraId="1DC161E6" w14:textId="77777777" w:rsidR="00EE08BC" w:rsidRPr="001E6043" w:rsidRDefault="00EE08BC">
            <w:pPr>
              <w:rPr>
                <w:rFonts w:ascii="Calibri" w:hAnsi="Calibri" w:cs="Calibri"/>
                <w:sz w:val="16"/>
              </w:rPr>
            </w:pPr>
          </w:p>
        </w:tc>
        <w:tc>
          <w:tcPr>
            <w:tcW w:w="5276" w:type="dxa"/>
          </w:tcPr>
          <w:p w14:paraId="1ED584BB" w14:textId="77777777" w:rsidR="00EE08BC" w:rsidRPr="001E6043" w:rsidRDefault="00EE08BC">
            <w:pPr>
              <w:rPr>
                <w:rFonts w:ascii="Calibri" w:hAnsi="Calibri" w:cs="Calibri"/>
                <w:sz w:val="16"/>
              </w:rPr>
            </w:pPr>
          </w:p>
        </w:tc>
      </w:tr>
    </w:tbl>
    <w:p w14:paraId="796C7116" w14:textId="503B5453" w:rsidR="00CD696A" w:rsidRPr="001E6043" w:rsidRDefault="00CD696A">
      <w:pPr>
        <w:rPr>
          <w:rFonts w:ascii="Calibri" w:hAnsi="Calibri" w:cs="Calibri"/>
          <w:sz w:val="16"/>
        </w:rPr>
      </w:pPr>
    </w:p>
    <w:p w14:paraId="3714F21D" w14:textId="399919E7" w:rsidR="00CD696A" w:rsidRPr="001E6043" w:rsidRDefault="00CD696A">
      <w:pPr>
        <w:rPr>
          <w:rFonts w:ascii="Calibri" w:hAnsi="Calibri" w:cs="Calibri"/>
          <w:sz w:val="16"/>
        </w:rPr>
      </w:pPr>
    </w:p>
    <w:p w14:paraId="2E318C20" w14:textId="3DD97194" w:rsidR="00CD696A" w:rsidRPr="001E6043" w:rsidRDefault="00CD696A">
      <w:pPr>
        <w:rPr>
          <w:rFonts w:ascii="Calibri" w:hAnsi="Calibri" w:cs="Calibri"/>
          <w:sz w:val="16"/>
        </w:rPr>
      </w:pPr>
    </w:p>
    <w:p w14:paraId="59E71F51" w14:textId="12A95D7D" w:rsidR="00CD696A" w:rsidRPr="001E6043" w:rsidRDefault="00CD696A">
      <w:pPr>
        <w:rPr>
          <w:rFonts w:ascii="Calibri" w:hAnsi="Calibri" w:cs="Calibri"/>
          <w:sz w:val="16"/>
        </w:rPr>
      </w:pPr>
    </w:p>
    <w:p w14:paraId="06744FF1" w14:textId="372B87A0" w:rsidR="00CD696A" w:rsidRPr="001E6043" w:rsidRDefault="00CD696A">
      <w:pPr>
        <w:rPr>
          <w:rFonts w:ascii="Calibri" w:hAnsi="Calibri" w:cs="Calibri"/>
          <w:sz w:val="16"/>
        </w:rPr>
      </w:pPr>
    </w:p>
    <w:p w14:paraId="48976365" w14:textId="77777777" w:rsidR="00FF3D83" w:rsidRPr="001E6043" w:rsidRDefault="00FF3D83" w:rsidP="00A166DA">
      <w:pPr>
        <w:tabs>
          <w:tab w:val="left" w:pos="-1440"/>
          <w:tab w:val="left" w:pos="-720"/>
          <w:tab w:val="left" w:pos="9332"/>
        </w:tabs>
        <w:suppressAutoHyphens/>
        <w:spacing w:line="288" w:lineRule="auto"/>
        <w:jc w:val="both"/>
        <w:rPr>
          <w:rFonts w:ascii="Calibri" w:hAnsi="Calibri" w:cs="Calibri"/>
          <w:b/>
          <w:spacing w:val="-2"/>
          <w:sz w:val="18"/>
        </w:rPr>
        <w:sectPr w:rsidR="00FF3D83" w:rsidRPr="001E6043">
          <w:endnotePr>
            <w:numFmt w:val="decimal"/>
          </w:endnotePr>
          <w:pgSz w:w="11907" w:h="16840" w:code="9"/>
          <w:pgMar w:top="1134" w:right="850" w:bottom="851" w:left="1418" w:header="567" w:footer="605" w:gutter="0"/>
          <w:cols w:space="720"/>
          <w:noEndnote/>
        </w:sectPr>
      </w:pPr>
    </w:p>
    <w:p w14:paraId="72CCECB6" w14:textId="77777777" w:rsidR="005D69D5" w:rsidRPr="001E6043" w:rsidRDefault="005D69D5" w:rsidP="005D69D5">
      <w:pPr>
        <w:pBdr>
          <w:top w:val="single" w:sz="4" w:space="1" w:color="auto"/>
          <w:left w:val="single" w:sz="4" w:space="0" w:color="auto"/>
          <w:bottom w:val="single" w:sz="4" w:space="1" w:color="auto"/>
          <w:right w:val="single" w:sz="4" w:space="5" w:color="auto"/>
        </w:pBdr>
        <w:shd w:val="clear" w:color="auto" w:fill="FFFFFF"/>
        <w:tabs>
          <w:tab w:val="left" w:pos="-1440"/>
          <w:tab w:val="left" w:pos="-720"/>
        </w:tabs>
        <w:suppressAutoHyphens/>
        <w:ind w:right="23"/>
        <w:jc w:val="both"/>
        <w:rPr>
          <w:rFonts w:ascii="Calibri" w:hAnsi="Calibri" w:cs="Calibri"/>
          <w:b/>
          <w:spacing w:val="-2"/>
          <w:sz w:val="18"/>
          <w:u w:val="single"/>
        </w:rPr>
      </w:pPr>
      <w:bookmarkStart w:id="1" w:name="_Hlk167344948"/>
      <w:r w:rsidRPr="001E6043">
        <w:rPr>
          <w:rFonts w:ascii="Calibri" w:hAnsi="Calibri" w:cs="Calibri"/>
          <w:b/>
          <w:spacing w:val="-2"/>
          <w:sz w:val="18"/>
          <w:u w:val="single"/>
        </w:rPr>
        <w:t xml:space="preserve">NOMBRE DE LA FUNDACIÓN: </w:t>
      </w:r>
    </w:p>
    <w:bookmarkEnd w:id="1"/>
    <w:p w14:paraId="6FFB86AD" w14:textId="77777777" w:rsidR="004C4A92" w:rsidRPr="001E6043" w:rsidRDefault="004C4A92" w:rsidP="001F60A2">
      <w:pPr>
        <w:pStyle w:val="FootnoteText"/>
        <w:rPr>
          <w:rFonts w:ascii="Calibri" w:hAnsi="Calibri" w:cs="Calibri"/>
          <w:sz w:val="16"/>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4A0" w:firstRow="1" w:lastRow="0" w:firstColumn="1" w:lastColumn="0" w:noHBand="0" w:noVBand="1"/>
      </w:tblPr>
      <w:tblGrid>
        <w:gridCol w:w="14712"/>
      </w:tblGrid>
      <w:tr w:rsidR="00E56F07" w:rsidRPr="00EF2A22" w14:paraId="11C8FA39" w14:textId="77777777" w:rsidTr="0077095F">
        <w:trPr>
          <w:cantSplit/>
        </w:trPr>
        <w:tc>
          <w:tcPr>
            <w:tcW w:w="14712" w:type="dxa"/>
            <w:tcBorders>
              <w:top w:val="nil"/>
              <w:left w:val="nil"/>
              <w:bottom w:val="nil"/>
              <w:right w:val="nil"/>
            </w:tcBorders>
            <w:shd w:val="clear" w:color="auto" w:fill="D9D9D9" w:themeFill="background1" w:themeFillShade="D9"/>
            <w:vAlign w:val="center"/>
            <w:hideMark/>
          </w:tcPr>
          <w:p w14:paraId="05AE7B9D" w14:textId="7876CB2C" w:rsidR="00E56F07" w:rsidRPr="00EF2A22" w:rsidRDefault="00E56F07" w:rsidP="00933155">
            <w:pPr>
              <w:tabs>
                <w:tab w:val="left" w:pos="-1440"/>
                <w:tab w:val="left" w:pos="-720"/>
                <w:tab w:val="left" w:pos="9332"/>
              </w:tabs>
              <w:suppressAutoHyphens/>
              <w:jc w:val="both"/>
              <w:rPr>
                <w:rFonts w:ascii="Calibri" w:hAnsi="Calibri" w:cs="Calibri"/>
                <w:b/>
                <w:bCs/>
                <w:spacing w:val="-2"/>
                <w:sz w:val="20"/>
              </w:rPr>
            </w:pPr>
            <w:r w:rsidRPr="00EF2A22">
              <w:rPr>
                <w:rFonts w:ascii="Calibri" w:hAnsi="Calibri" w:cs="Calibri"/>
                <w:b/>
                <w:bCs/>
                <w:sz w:val="20"/>
              </w:rPr>
              <w:t xml:space="preserve">DETALLE DEL ORIGEN Y DESTINO DE LAS </w:t>
            </w:r>
            <w:r w:rsidRPr="00EF2A22">
              <w:rPr>
                <w:rFonts w:ascii="Calibri" w:hAnsi="Calibri" w:cs="Calibri"/>
                <w:b/>
                <w:bCs/>
                <w:sz w:val="20"/>
                <w:u w:val="single"/>
              </w:rPr>
              <w:t>TRANSFERENCIAS DE FINANCIACIÓN CORRIENTES</w:t>
            </w:r>
            <w:r w:rsidRPr="00EF2A22">
              <w:rPr>
                <w:rFonts w:ascii="Calibri" w:hAnsi="Calibri" w:cs="Calibri"/>
                <w:b/>
                <w:bCs/>
                <w:sz w:val="20"/>
              </w:rPr>
              <w:t xml:space="preserve"> DE LA JA. EJERCICIO 202</w:t>
            </w:r>
            <w:r w:rsidR="00B16CEB" w:rsidRPr="00EF2A22">
              <w:rPr>
                <w:rFonts w:ascii="Calibri" w:hAnsi="Calibri" w:cs="Calibri"/>
                <w:b/>
                <w:bCs/>
                <w:sz w:val="20"/>
              </w:rPr>
              <w:t>3</w:t>
            </w:r>
            <w:r w:rsidRPr="00EF2A22">
              <w:rPr>
                <w:rFonts w:ascii="Calibri" w:hAnsi="Calibri" w:cs="Calibri"/>
                <w:b/>
                <w:bCs/>
                <w:sz w:val="20"/>
              </w:rPr>
              <w:t xml:space="preserve"> </w:t>
            </w:r>
            <w:r w:rsidRPr="00EF2A22">
              <w:rPr>
                <w:rFonts w:ascii="Calibri" w:hAnsi="Calibri" w:cs="Calibri"/>
                <w:b/>
                <w:bCs/>
                <w:spacing w:val="-2"/>
                <w:sz w:val="20"/>
              </w:rPr>
              <w:t>(en euros)</w:t>
            </w:r>
            <w:r w:rsidR="005903EE" w:rsidRPr="00EF2A22">
              <w:rPr>
                <w:rFonts w:ascii="Calibri" w:hAnsi="Calibri" w:cs="Calibri"/>
                <w:b/>
                <w:bCs/>
                <w:spacing w:val="-2"/>
                <w:sz w:val="20"/>
              </w:rPr>
              <w:t>*</w:t>
            </w:r>
          </w:p>
        </w:tc>
      </w:tr>
    </w:tbl>
    <w:p w14:paraId="66341B6C" w14:textId="77777777" w:rsidR="00E56F07" w:rsidRPr="001E6043" w:rsidRDefault="00E56F07" w:rsidP="00E56F07">
      <w:pPr>
        <w:tabs>
          <w:tab w:val="left" w:pos="-1440"/>
          <w:tab w:val="left" w:pos="-720"/>
          <w:tab w:val="left" w:pos="9332"/>
        </w:tabs>
        <w:suppressAutoHyphens/>
        <w:spacing w:line="288" w:lineRule="auto"/>
        <w:jc w:val="both"/>
        <w:rPr>
          <w:rFonts w:ascii="Calibri" w:hAnsi="Calibri" w:cs="Calibri"/>
          <w:spacing w:val="-2"/>
          <w:sz w:val="16"/>
        </w:rPr>
      </w:pP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161"/>
        <w:gridCol w:w="1569"/>
        <w:gridCol w:w="974"/>
        <w:gridCol w:w="1694"/>
        <w:gridCol w:w="1274"/>
        <w:gridCol w:w="1601"/>
        <w:gridCol w:w="895"/>
        <w:gridCol w:w="793"/>
        <w:gridCol w:w="895"/>
        <w:gridCol w:w="825"/>
        <w:gridCol w:w="895"/>
        <w:gridCol w:w="1158"/>
      </w:tblGrid>
      <w:tr w:rsidR="00E56F07" w:rsidRPr="001E6043" w14:paraId="6AF97F49" w14:textId="77777777" w:rsidTr="00B178F3">
        <w:trPr>
          <w:cantSplit/>
          <w:trHeight w:val="450"/>
        </w:trPr>
        <w:tc>
          <w:tcPr>
            <w:tcW w:w="688" w:type="pct"/>
            <w:gridSpan w:val="2"/>
            <w:tcBorders>
              <w:top w:val="single" w:sz="18" w:space="0" w:color="auto"/>
              <w:left w:val="nil"/>
              <w:bottom w:val="single" w:sz="4" w:space="0" w:color="auto"/>
              <w:right w:val="single" w:sz="12" w:space="0" w:color="auto"/>
            </w:tcBorders>
          </w:tcPr>
          <w:p w14:paraId="780CD958"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Cs w:val="24"/>
                <w:u w:val="single"/>
              </w:rPr>
            </w:pPr>
          </w:p>
        </w:tc>
        <w:tc>
          <w:tcPr>
            <w:tcW w:w="1890" w:type="pct"/>
            <w:gridSpan w:val="4"/>
            <w:tcBorders>
              <w:top w:val="single" w:sz="18" w:space="0" w:color="auto"/>
              <w:left w:val="single" w:sz="12" w:space="0" w:color="auto"/>
              <w:bottom w:val="single" w:sz="4" w:space="0" w:color="auto"/>
              <w:right w:val="single" w:sz="12" w:space="0" w:color="auto"/>
            </w:tcBorders>
            <w:vAlign w:val="center"/>
            <w:hideMark/>
          </w:tcPr>
          <w:p w14:paraId="1FFB0061" w14:textId="77777777" w:rsidR="00E56F07" w:rsidRPr="009338DF" w:rsidRDefault="00E56F07" w:rsidP="00933155">
            <w:pPr>
              <w:tabs>
                <w:tab w:val="left" w:pos="-1440"/>
                <w:tab w:val="left" w:pos="-720"/>
                <w:tab w:val="left" w:pos="9332"/>
              </w:tabs>
              <w:suppressAutoHyphens/>
              <w:spacing w:line="288" w:lineRule="auto"/>
              <w:jc w:val="center"/>
              <w:rPr>
                <w:rFonts w:ascii="Calibri" w:hAnsi="Calibri" w:cs="Calibri"/>
                <w:b/>
                <w:bCs/>
                <w:spacing w:val="-2"/>
                <w:sz w:val="20"/>
                <w:lang w:val="es-ES"/>
              </w:rPr>
            </w:pPr>
            <w:r w:rsidRPr="009338DF">
              <w:rPr>
                <w:rFonts w:ascii="Calibri" w:hAnsi="Calibri" w:cs="Calibri"/>
                <w:b/>
                <w:bCs/>
                <w:spacing w:val="-2"/>
                <w:sz w:val="20"/>
                <w:u w:val="single"/>
              </w:rPr>
              <w:t>ORIGEN</w:t>
            </w:r>
          </w:p>
        </w:tc>
        <w:tc>
          <w:tcPr>
            <w:tcW w:w="2422" w:type="pct"/>
            <w:gridSpan w:val="7"/>
            <w:tcBorders>
              <w:top w:val="single" w:sz="18" w:space="0" w:color="auto"/>
              <w:left w:val="single" w:sz="12" w:space="0" w:color="auto"/>
              <w:bottom w:val="single" w:sz="4" w:space="0" w:color="auto"/>
              <w:right w:val="nil"/>
            </w:tcBorders>
            <w:vAlign w:val="center"/>
            <w:hideMark/>
          </w:tcPr>
          <w:p w14:paraId="7B4A4301" w14:textId="77777777" w:rsidR="00E56F07" w:rsidRPr="009338DF" w:rsidRDefault="00E56F07" w:rsidP="00933155">
            <w:pPr>
              <w:tabs>
                <w:tab w:val="left" w:pos="-1440"/>
                <w:tab w:val="left" w:pos="-720"/>
                <w:tab w:val="left" w:pos="9332"/>
              </w:tabs>
              <w:suppressAutoHyphens/>
              <w:spacing w:line="288" w:lineRule="auto"/>
              <w:jc w:val="center"/>
              <w:rPr>
                <w:rFonts w:ascii="Calibri" w:hAnsi="Calibri" w:cs="Calibri"/>
                <w:b/>
                <w:bCs/>
                <w:spacing w:val="-2"/>
                <w:sz w:val="20"/>
              </w:rPr>
            </w:pPr>
            <w:r w:rsidRPr="009338DF">
              <w:rPr>
                <w:rFonts w:ascii="Calibri" w:hAnsi="Calibri" w:cs="Calibri"/>
                <w:b/>
                <w:bCs/>
                <w:sz w:val="20"/>
                <w:u w:val="single"/>
              </w:rPr>
              <w:t>DESTINO</w:t>
            </w:r>
          </w:p>
        </w:tc>
      </w:tr>
      <w:tr w:rsidR="006950B7" w:rsidRPr="001E6043" w14:paraId="041E19AD" w14:textId="77777777" w:rsidTr="00B178F3">
        <w:trPr>
          <w:cantSplit/>
          <w:trHeight w:val="258"/>
        </w:trPr>
        <w:tc>
          <w:tcPr>
            <w:tcW w:w="688" w:type="pct"/>
            <w:gridSpan w:val="2"/>
            <w:vMerge w:val="restart"/>
            <w:tcBorders>
              <w:top w:val="single" w:sz="4" w:space="0" w:color="auto"/>
              <w:left w:val="nil"/>
              <w:right w:val="single" w:sz="12" w:space="0" w:color="auto"/>
            </w:tcBorders>
          </w:tcPr>
          <w:p w14:paraId="00951287" w14:textId="4E59623F"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REMANENTE 202</w:t>
            </w:r>
            <w:r w:rsidR="00D717F6" w:rsidRPr="000C5CCD">
              <w:rPr>
                <w:rFonts w:ascii="Calibri" w:hAnsi="Calibri" w:cs="Calibri"/>
                <w:b/>
                <w:bCs/>
                <w:spacing w:val="-2"/>
                <w:sz w:val="16"/>
                <w:szCs w:val="16"/>
              </w:rPr>
              <w:t>2</w:t>
            </w:r>
            <w:r w:rsidRPr="000C5CCD">
              <w:rPr>
                <w:rFonts w:ascii="Calibri" w:hAnsi="Calibri" w:cs="Calibri"/>
                <w:b/>
                <w:bCs/>
                <w:spacing w:val="-2"/>
                <w:sz w:val="16"/>
                <w:szCs w:val="16"/>
              </w:rPr>
              <w:t xml:space="preserve"> y anteriores</w:t>
            </w:r>
          </w:p>
        </w:tc>
        <w:tc>
          <w:tcPr>
            <w:tcW w:w="538" w:type="pct"/>
            <w:vMerge w:val="restart"/>
            <w:tcBorders>
              <w:top w:val="single" w:sz="4" w:space="0" w:color="auto"/>
              <w:left w:val="single" w:sz="12" w:space="0" w:color="auto"/>
              <w:right w:val="single" w:sz="4" w:space="0" w:color="auto"/>
            </w:tcBorders>
            <w:vAlign w:val="center"/>
            <w:hideMark/>
          </w:tcPr>
          <w:p w14:paraId="71F47405" w14:textId="63A56422"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Partida presupuestaria según consta en el PAIF 202</w:t>
            </w:r>
            <w:r w:rsidR="00D717F6" w:rsidRPr="000C5CCD">
              <w:rPr>
                <w:rFonts w:ascii="Calibri" w:hAnsi="Calibri" w:cs="Calibri"/>
                <w:b/>
                <w:bCs/>
                <w:spacing w:val="-2"/>
                <w:sz w:val="16"/>
                <w:szCs w:val="16"/>
              </w:rPr>
              <w:t>3</w:t>
            </w:r>
          </w:p>
        </w:tc>
        <w:tc>
          <w:tcPr>
            <w:tcW w:w="334" w:type="pct"/>
            <w:vMerge w:val="restart"/>
            <w:tcBorders>
              <w:top w:val="single" w:sz="4" w:space="0" w:color="auto"/>
              <w:left w:val="single" w:sz="4" w:space="0" w:color="auto"/>
              <w:right w:val="single" w:sz="4" w:space="0" w:color="auto"/>
            </w:tcBorders>
            <w:vAlign w:val="center"/>
            <w:hideMark/>
          </w:tcPr>
          <w:p w14:paraId="4A13DFC0"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roofErr w:type="spellStart"/>
            <w:r w:rsidRPr="000C5CCD">
              <w:rPr>
                <w:rFonts w:ascii="Calibri" w:hAnsi="Calibri" w:cs="Calibri"/>
                <w:b/>
                <w:bCs/>
                <w:spacing w:val="-2"/>
                <w:sz w:val="16"/>
                <w:szCs w:val="16"/>
                <w:lang w:val="en-GB"/>
              </w:rPr>
              <w:t>Importe</w:t>
            </w:r>
            <w:proofErr w:type="spellEnd"/>
          </w:p>
          <w:p w14:paraId="777B9865"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0C5CCD">
              <w:rPr>
                <w:rFonts w:ascii="Calibri" w:hAnsi="Calibri" w:cs="Calibri"/>
                <w:b/>
                <w:bCs/>
                <w:spacing w:val="-2"/>
                <w:sz w:val="16"/>
                <w:szCs w:val="16"/>
                <w:lang w:val="en-GB"/>
              </w:rPr>
              <w:t>S/PAIF</w:t>
            </w:r>
          </w:p>
        </w:tc>
        <w:tc>
          <w:tcPr>
            <w:tcW w:w="581" w:type="pct"/>
            <w:vMerge w:val="restart"/>
            <w:tcBorders>
              <w:top w:val="single" w:sz="4" w:space="0" w:color="auto"/>
              <w:left w:val="single" w:sz="4" w:space="0" w:color="auto"/>
              <w:right w:val="single" w:sz="4" w:space="0" w:color="auto"/>
            </w:tcBorders>
            <w:vAlign w:val="center"/>
            <w:hideMark/>
          </w:tcPr>
          <w:p w14:paraId="5B925E1D"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0C5CCD">
              <w:rPr>
                <w:rFonts w:ascii="Calibri" w:hAnsi="Calibri" w:cs="Calibri"/>
                <w:b/>
                <w:bCs/>
                <w:spacing w:val="-2"/>
                <w:sz w:val="16"/>
                <w:szCs w:val="16"/>
                <w:lang w:val="es-ES"/>
              </w:rPr>
              <w:t xml:space="preserve">Importe de obligaciones reconocidas por la Consejería </w:t>
            </w:r>
          </w:p>
        </w:tc>
        <w:tc>
          <w:tcPr>
            <w:tcW w:w="437" w:type="pct"/>
            <w:vMerge w:val="restart"/>
            <w:tcBorders>
              <w:top w:val="single" w:sz="4" w:space="0" w:color="auto"/>
              <w:left w:val="single" w:sz="4" w:space="0" w:color="auto"/>
              <w:right w:val="single" w:sz="12" w:space="0" w:color="auto"/>
            </w:tcBorders>
            <w:vAlign w:val="center"/>
            <w:hideMark/>
          </w:tcPr>
          <w:p w14:paraId="19316F74"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0C5CCD">
              <w:rPr>
                <w:rFonts w:ascii="Calibri" w:hAnsi="Calibri" w:cs="Calibri"/>
                <w:b/>
                <w:bCs/>
                <w:spacing w:val="-2"/>
                <w:sz w:val="16"/>
                <w:szCs w:val="16"/>
                <w:lang w:val="es-ES"/>
              </w:rPr>
              <w:t xml:space="preserve">Importe pagado por la Consejería </w:t>
            </w:r>
          </w:p>
        </w:tc>
        <w:tc>
          <w:tcPr>
            <w:tcW w:w="1128" w:type="pct"/>
            <w:gridSpan w:val="3"/>
            <w:vMerge w:val="restart"/>
            <w:tcBorders>
              <w:top w:val="single" w:sz="4" w:space="0" w:color="auto"/>
              <w:left w:val="single" w:sz="12" w:space="0" w:color="auto"/>
              <w:right w:val="single" w:sz="4" w:space="0" w:color="auto"/>
            </w:tcBorders>
            <w:vAlign w:val="center"/>
            <w:hideMark/>
          </w:tcPr>
          <w:p w14:paraId="188D84B8"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lang w:val="es-ES"/>
              </w:rPr>
              <w:t>Registrado en P Y G</w:t>
            </w:r>
          </w:p>
        </w:tc>
        <w:tc>
          <w:tcPr>
            <w:tcW w:w="590" w:type="pct"/>
            <w:gridSpan w:val="2"/>
            <w:vMerge w:val="restart"/>
            <w:tcBorders>
              <w:top w:val="single" w:sz="4" w:space="0" w:color="auto"/>
              <w:left w:val="single" w:sz="4" w:space="0" w:color="auto"/>
              <w:right w:val="single" w:sz="4" w:space="0" w:color="auto"/>
            </w:tcBorders>
            <w:vAlign w:val="center"/>
            <w:hideMark/>
          </w:tcPr>
          <w:p w14:paraId="08293694"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lang w:val="es-ES"/>
              </w:rPr>
              <w:t xml:space="preserve">Registrado en </w:t>
            </w:r>
            <w:r w:rsidRPr="000C5CCD">
              <w:rPr>
                <w:rFonts w:ascii="Calibri" w:hAnsi="Calibri" w:cs="Calibri"/>
                <w:b/>
                <w:bCs/>
                <w:spacing w:val="-2"/>
                <w:sz w:val="16"/>
                <w:szCs w:val="16"/>
              </w:rPr>
              <w:t>BALANCE</w:t>
            </w:r>
          </w:p>
        </w:tc>
        <w:tc>
          <w:tcPr>
            <w:tcW w:w="307" w:type="pct"/>
            <w:tcBorders>
              <w:top w:val="single" w:sz="4" w:space="0" w:color="auto"/>
              <w:left w:val="single" w:sz="4" w:space="0" w:color="auto"/>
              <w:bottom w:val="nil"/>
              <w:right w:val="single" w:sz="4" w:space="0" w:color="auto"/>
            </w:tcBorders>
            <w:vAlign w:val="center"/>
          </w:tcPr>
          <w:p w14:paraId="301F73E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7" w:type="pct"/>
            <w:vMerge w:val="restart"/>
            <w:tcBorders>
              <w:top w:val="single" w:sz="4" w:space="0" w:color="auto"/>
              <w:left w:val="single" w:sz="4" w:space="0" w:color="auto"/>
              <w:right w:val="nil"/>
            </w:tcBorders>
            <w:vAlign w:val="center"/>
            <w:hideMark/>
          </w:tcPr>
          <w:p w14:paraId="41AF32B9" w14:textId="77777777" w:rsidR="00E56F07" w:rsidRPr="001E6043" w:rsidRDefault="00E56F07" w:rsidP="00B178F3">
            <w:pPr>
              <w:tabs>
                <w:tab w:val="left" w:pos="-1440"/>
                <w:tab w:val="left" w:pos="-720"/>
                <w:tab w:val="left" w:pos="9332"/>
              </w:tabs>
              <w:suppressAutoHyphens/>
              <w:spacing w:line="288" w:lineRule="auto"/>
              <w:jc w:val="center"/>
              <w:rPr>
                <w:rFonts w:ascii="Calibri" w:hAnsi="Calibri" w:cs="Calibri"/>
                <w:b/>
                <w:bCs/>
                <w:spacing w:val="-2"/>
                <w:sz w:val="16"/>
                <w:szCs w:val="16"/>
              </w:rPr>
            </w:pPr>
          </w:p>
          <w:p w14:paraId="7939C50F" w14:textId="77777777" w:rsidR="00E56F07" w:rsidRPr="001E6043" w:rsidRDefault="00E56F07" w:rsidP="00B178F3">
            <w:pPr>
              <w:tabs>
                <w:tab w:val="left" w:pos="-1440"/>
                <w:tab w:val="left" w:pos="-720"/>
                <w:tab w:val="left" w:pos="9332"/>
              </w:tabs>
              <w:suppressAutoHyphens/>
              <w:spacing w:line="288" w:lineRule="auto"/>
              <w:jc w:val="center"/>
              <w:rPr>
                <w:rFonts w:ascii="Calibri" w:hAnsi="Calibri" w:cs="Calibri"/>
                <w:b/>
                <w:bCs/>
                <w:spacing w:val="-2"/>
                <w:sz w:val="16"/>
                <w:szCs w:val="16"/>
              </w:rPr>
            </w:pPr>
          </w:p>
          <w:p w14:paraId="3849D932" w14:textId="77777777" w:rsidR="00E56F07" w:rsidRPr="001E6043" w:rsidRDefault="00E56F07" w:rsidP="00B178F3">
            <w:pPr>
              <w:tabs>
                <w:tab w:val="left" w:pos="-1440"/>
                <w:tab w:val="left" w:pos="-720"/>
                <w:tab w:val="left" w:pos="9332"/>
              </w:tabs>
              <w:suppressAutoHyphens/>
              <w:spacing w:line="288" w:lineRule="auto"/>
              <w:jc w:val="center"/>
              <w:rPr>
                <w:rFonts w:ascii="Calibri" w:hAnsi="Calibri" w:cs="Calibri"/>
                <w:b/>
                <w:bCs/>
                <w:spacing w:val="-2"/>
                <w:sz w:val="16"/>
                <w:szCs w:val="16"/>
              </w:rPr>
            </w:pPr>
            <w:r w:rsidRPr="001E6043">
              <w:rPr>
                <w:rFonts w:ascii="Calibri" w:hAnsi="Calibri" w:cs="Calibri"/>
                <w:b/>
                <w:bCs/>
                <w:spacing w:val="-2"/>
                <w:sz w:val="16"/>
                <w:szCs w:val="16"/>
              </w:rPr>
              <w:t>Importe reintegrado (€)</w:t>
            </w:r>
          </w:p>
        </w:tc>
      </w:tr>
      <w:tr w:rsidR="00E56F07" w:rsidRPr="001E6043" w14:paraId="1F93FFAA" w14:textId="77777777" w:rsidTr="00B178F3">
        <w:trPr>
          <w:cantSplit/>
          <w:trHeight w:val="258"/>
        </w:trPr>
        <w:tc>
          <w:tcPr>
            <w:tcW w:w="688" w:type="pct"/>
            <w:gridSpan w:val="2"/>
            <w:vMerge/>
            <w:tcBorders>
              <w:left w:val="nil"/>
              <w:right w:val="single" w:sz="12" w:space="0" w:color="auto"/>
            </w:tcBorders>
          </w:tcPr>
          <w:p w14:paraId="11CBB268"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538" w:type="pct"/>
            <w:vMerge/>
            <w:tcBorders>
              <w:left w:val="single" w:sz="12" w:space="0" w:color="auto"/>
            </w:tcBorders>
            <w:vAlign w:val="center"/>
          </w:tcPr>
          <w:p w14:paraId="4E87E7DE"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34" w:type="pct"/>
            <w:vMerge/>
            <w:vAlign w:val="center"/>
          </w:tcPr>
          <w:p w14:paraId="4ED7104E"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
        </w:tc>
        <w:tc>
          <w:tcPr>
            <w:tcW w:w="581" w:type="pct"/>
            <w:vMerge/>
            <w:vAlign w:val="center"/>
          </w:tcPr>
          <w:p w14:paraId="2B996651"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437" w:type="pct"/>
            <w:vMerge/>
            <w:tcBorders>
              <w:right w:val="single" w:sz="12" w:space="0" w:color="auto"/>
            </w:tcBorders>
            <w:vAlign w:val="center"/>
          </w:tcPr>
          <w:p w14:paraId="36F6ED12"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1128" w:type="pct"/>
            <w:gridSpan w:val="3"/>
            <w:vMerge/>
            <w:tcBorders>
              <w:left w:val="single" w:sz="12" w:space="0" w:color="auto"/>
            </w:tcBorders>
            <w:vAlign w:val="center"/>
          </w:tcPr>
          <w:p w14:paraId="39F1957E"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590" w:type="pct"/>
            <w:gridSpan w:val="2"/>
            <w:vMerge/>
            <w:vAlign w:val="center"/>
          </w:tcPr>
          <w:p w14:paraId="0400E755"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307" w:type="pct"/>
            <w:tcBorders>
              <w:top w:val="nil"/>
              <w:left w:val="single" w:sz="4" w:space="0" w:color="auto"/>
              <w:bottom w:val="nil"/>
              <w:right w:val="single" w:sz="4" w:space="0" w:color="auto"/>
            </w:tcBorders>
            <w:vAlign w:val="center"/>
          </w:tcPr>
          <w:p w14:paraId="31B75237"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7" w:type="pct"/>
            <w:vMerge/>
            <w:tcBorders>
              <w:right w:val="nil"/>
            </w:tcBorders>
            <w:vAlign w:val="center"/>
          </w:tcPr>
          <w:p w14:paraId="60D9D382"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r>
      <w:tr w:rsidR="00E56F07" w:rsidRPr="001E6043" w14:paraId="66F0BDC5" w14:textId="77777777" w:rsidTr="00B178F3">
        <w:trPr>
          <w:cantSplit/>
          <w:trHeight w:val="450"/>
        </w:trPr>
        <w:tc>
          <w:tcPr>
            <w:tcW w:w="290" w:type="pct"/>
            <w:tcBorders>
              <w:top w:val="nil"/>
              <w:left w:val="nil"/>
              <w:bottom w:val="single" w:sz="12" w:space="0" w:color="auto"/>
              <w:right w:val="single" w:sz="4" w:space="0" w:color="auto"/>
            </w:tcBorders>
          </w:tcPr>
          <w:p w14:paraId="0BC3E3A5" w14:textId="3C76DEDF" w:rsidR="00E56F07" w:rsidRPr="000C5CCD" w:rsidRDefault="00E56F07" w:rsidP="00933155">
            <w:pPr>
              <w:widowControl/>
              <w:overflowPunct/>
              <w:autoSpaceDE/>
              <w:autoSpaceDN/>
              <w:adjustRightInd/>
              <w:jc w:val="center"/>
              <w:rPr>
                <w:rFonts w:ascii="Calibri" w:hAnsi="Calibri" w:cs="Calibri"/>
                <w:b/>
                <w:bCs/>
                <w:spacing w:val="-2"/>
                <w:sz w:val="16"/>
                <w:szCs w:val="16"/>
              </w:rPr>
            </w:pPr>
            <w:r w:rsidRPr="000C5CCD">
              <w:rPr>
                <w:rFonts w:ascii="Calibri" w:hAnsi="Calibri" w:cs="Calibri"/>
                <w:b/>
                <w:bCs/>
                <w:spacing w:val="-2"/>
                <w:sz w:val="16"/>
                <w:szCs w:val="16"/>
              </w:rPr>
              <w:t>Saldo</w:t>
            </w:r>
          </w:p>
        </w:tc>
        <w:tc>
          <w:tcPr>
            <w:tcW w:w="398" w:type="pct"/>
            <w:tcBorders>
              <w:top w:val="nil"/>
              <w:left w:val="nil"/>
              <w:bottom w:val="single" w:sz="12" w:space="0" w:color="auto"/>
              <w:right w:val="single" w:sz="12" w:space="0" w:color="auto"/>
            </w:tcBorders>
          </w:tcPr>
          <w:p w14:paraId="3D5079AA" w14:textId="0890A462" w:rsidR="00E56F07" w:rsidRPr="000C5CCD" w:rsidRDefault="00E56F07" w:rsidP="005E30F7">
            <w:pPr>
              <w:widowControl/>
              <w:overflowPunct/>
              <w:autoSpaceDE/>
              <w:autoSpaceDN/>
              <w:adjustRightInd/>
              <w:jc w:val="center"/>
              <w:rPr>
                <w:rFonts w:ascii="Calibri" w:hAnsi="Calibri" w:cs="Calibri"/>
                <w:b/>
                <w:bCs/>
                <w:spacing w:val="-2"/>
                <w:sz w:val="16"/>
                <w:szCs w:val="16"/>
              </w:rPr>
            </w:pPr>
            <w:r w:rsidRPr="000C5CCD">
              <w:rPr>
                <w:rFonts w:ascii="Calibri" w:hAnsi="Calibri" w:cs="Calibri"/>
                <w:b/>
                <w:spacing w:val="-2"/>
                <w:sz w:val="16"/>
                <w:szCs w:val="16"/>
                <w:lang w:val="es-ES"/>
              </w:rPr>
              <w:t>Aplicado /</w:t>
            </w:r>
            <w:proofErr w:type="spellStart"/>
            <w:r w:rsidRPr="000C5CCD">
              <w:rPr>
                <w:rFonts w:ascii="Calibri" w:hAnsi="Calibri" w:cs="Calibri"/>
                <w:b/>
                <w:spacing w:val="-2"/>
                <w:sz w:val="16"/>
                <w:szCs w:val="16"/>
                <w:lang w:val="es-ES"/>
              </w:rPr>
              <w:t>Rtgdo</w:t>
            </w:r>
            <w:proofErr w:type="spellEnd"/>
            <w:r w:rsidRPr="000C5CCD">
              <w:rPr>
                <w:rFonts w:ascii="Calibri" w:hAnsi="Calibri" w:cs="Calibri"/>
                <w:b/>
                <w:spacing w:val="-2"/>
                <w:sz w:val="16"/>
                <w:szCs w:val="16"/>
                <w:lang w:val="es-ES"/>
              </w:rPr>
              <w:t>. o</w:t>
            </w:r>
            <w:r w:rsidR="005E30F7" w:rsidRPr="000C5CCD">
              <w:rPr>
                <w:rFonts w:ascii="Calibri" w:hAnsi="Calibri" w:cs="Calibri"/>
                <w:b/>
                <w:spacing w:val="-2"/>
                <w:sz w:val="16"/>
                <w:szCs w:val="16"/>
                <w:lang w:val="es-ES"/>
              </w:rPr>
              <w:t xml:space="preserve"> </w:t>
            </w:r>
            <w:r w:rsidRPr="000C5CCD">
              <w:rPr>
                <w:rFonts w:ascii="Calibri" w:hAnsi="Calibri" w:cs="Calibri"/>
                <w:b/>
                <w:bCs/>
                <w:spacing w:val="-2"/>
                <w:sz w:val="16"/>
                <w:szCs w:val="16"/>
              </w:rPr>
              <w:t>Comp.</w:t>
            </w:r>
          </w:p>
        </w:tc>
        <w:tc>
          <w:tcPr>
            <w:tcW w:w="538" w:type="pct"/>
            <w:vMerge/>
            <w:tcBorders>
              <w:left w:val="single" w:sz="12" w:space="0" w:color="auto"/>
            </w:tcBorders>
            <w:vAlign w:val="center"/>
            <w:hideMark/>
          </w:tcPr>
          <w:p w14:paraId="5358514A" w14:textId="77777777" w:rsidR="00E56F07" w:rsidRPr="000C5CCD" w:rsidRDefault="00E56F07" w:rsidP="00933155">
            <w:pPr>
              <w:widowControl/>
              <w:overflowPunct/>
              <w:autoSpaceDE/>
              <w:autoSpaceDN/>
              <w:adjustRightInd/>
              <w:rPr>
                <w:rFonts w:ascii="Calibri" w:hAnsi="Calibri" w:cs="Calibri"/>
                <w:b/>
                <w:bCs/>
                <w:spacing w:val="-2"/>
                <w:sz w:val="16"/>
                <w:szCs w:val="16"/>
              </w:rPr>
            </w:pPr>
          </w:p>
        </w:tc>
        <w:tc>
          <w:tcPr>
            <w:tcW w:w="334" w:type="pct"/>
            <w:vMerge/>
            <w:vAlign w:val="center"/>
            <w:hideMark/>
          </w:tcPr>
          <w:p w14:paraId="7E335840" w14:textId="77777777" w:rsidR="00E56F07" w:rsidRPr="000C5CCD" w:rsidRDefault="00E56F07" w:rsidP="00933155">
            <w:pPr>
              <w:widowControl/>
              <w:overflowPunct/>
              <w:autoSpaceDE/>
              <w:autoSpaceDN/>
              <w:adjustRightInd/>
              <w:rPr>
                <w:rFonts w:ascii="Calibri" w:hAnsi="Calibri" w:cs="Calibri"/>
                <w:b/>
                <w:bCs/>
                <w:spacing w:val="-2"/>
                <w:sz w:val="16"/>
                <w:szCs w:val="16"/>
                <w:lang w:val="en-GB"/>
              </w:rPr>
            </w:pPr>
          </w:p>
        </w:tc>
        <w:tc>
          <w:tcPr>
            <w:tcW w:w="581" w:type="pct"/>
            <w:vMerge/>
            <w:vAlign w:val="center"/>
            <w:hideMark/>
          </w:tcPr>
          <w:p w14:paraId="12CD7D53" w14:textId="77777777" w:rsidR="00E56F07" w:rsidRPr="000C5CCD" w:rsidRDefault="00E56F07" w:rsidP="00933155">
            <w:pPr>
              <w:widowControl/>
              <w:overflowPunct/>
              <w:autoSpaceDE/>
              <w:autoSpaceDN/>
              <w:adjustRightInd/>
              <w:rPr>
                <w:rFonts w:ascii="Calibri" w:hAnsi="Calibri" w:cs="Calibri"/>
                <w:b/>
                <w:bCs/>
                <w:spacing w:val="-2"/>
                <w:sz w:val="16"/>
                <w:szCs w:val="16"/>
                <w:lang w:val="es-ES"/>
              </w:rPr>
            </w:pPr>
          </w:p>
        </w:tc>
        <w:tc>
          <w:tcPr>
            <w:tcW w:w="437" w:type="pct"/>
            <w:vMerge/>
            <w:tcBorders>
              <w:right w:val="single" w:sz="12" w:space="0" w:color="auto"/>
            </w:tcBorders>
            <w:vAlign w:val="center"/>
            <w:hideMark/>
          </w:tcPr>
          <w:p w14:paraId="704D862E" w14:textId="77777777" w:rsidR="00E56F07" w:rsidRPr="000C5CCD" w:rsidRDefault="00E56F07" w:rsidP="00933155">
            <w:pPr>
              <w:widowControl/>
              <w:overflowPunct/>
              <w:autoSpaceDE/>
              <w:autoSpaceDN/>
              <w:adjustRightInd/>
              <w:rPr>
                <w:rFonts w:ascii="Calibri" w:hAnsi="Calibri" w:cs="Calibri"/>
                <w:b/>
                <w:bCs/>
                <w:spacing w:val="-2"/>
                <w:sz w:val="16"/>
                <w:szCs w:val="16"/>
                <w:lang w:val="es-ES"/>
              </w:rPr>
            </w:pPr>
          </w:p>
        </w:tc>
        <w:tc>
          <w:tcPr>
            <w:tcW w:w="549" w:type="pct"/>
            <w:tcBorders>
              <w:top w:val="nil"/>
              <w:left w:val="single" w:sz="12" w:space="0" w:color="auto"/>
              <w:bottom w:val="single" w:sz="12" w:space="0" w:color="auto"/>
              <w:right w:val="single" w:sz="4" w:space="0" w:color="auto"/>
            </w:tcBorders>
            <w:vAlign w:val="center"/>
            <w:hideMark/>
          </w:tcPr>
          <w:p w14:paraId="69219948"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Concepto u objeto al que se destinan los fondos</w:t>
            </w:r>
          </w:p>
        </w:tc>
        <w:tc>
          <w:tcPr>
            <w:tcW w:w="307" w:type="pct"/>
            <w:tcBorders>
              <w:top w:val="nil"/>
              <w:left w:val="single" w:sz="4" w:space="0" w:color="auto"/>
              <w:bottom w:val="single" w:sz="12" w:space="0" w:color="auto"/>
              <w:right w:val="single" w:sz="4" w:space="0" w:color="auto"/>
            </w:tcBorders>
            <w:vAlign w:val="center"/>
            <w:hideMark/>
          </w:tcPr>
          <w:p w14:paraId="490241B0"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 xml:space="preserve">Cta. Contable </w:t>
            </w:r>
          </w:p>
        </w:tc>
        <w:tc>
          <w:tcPr>
            <w:tcW w:w="272" w:type="pct"/>
            <w:tcBorders>
              <w:top w:val="nil"/>
              <w:left w:val="single" w:sz="4" w:space="0" w:color="auto"/>
              <w:bottom w:val="single" w:sz="12" w:space="0" w:color="auto"/>
              <w:right w:val="single" w:sz="4" w:space="0" w:color="auto"/>
            </w:tcBorders>
            <w:vAlign w:val="center"/>
            <w:hideMark/>
          </w:tcPr>
          <w:p w14:paraId="769ED14E"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Importe (€)</w:t>
            </w:r>
          </w:p>
        </w:tc>
        <w:tc>
          <w:tcPr>
            <w:tcW w:w="307" w:type="pct"/>
            <w:tcBorders>
              <w:top w:val="nil"/>
              <w:left w:val="single" w:sz="4" w:space="0" w:color="auto"/>
              <w:bottom w:val="single" w:sz="12" w:space="0" w:color="auto"/>
              <w:right w:val="single" w:sz="4" w:space="0" w:color="auto"/>
            </w:tcBorders>
            <w:vAlign w:val="center"/>
            <w:hideMark/>
          </w:tcPr>
          <w:p w14:paraId="45D08B68"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 xml:space="preserve">Cta. Contable </w:t>
            </w:r>
          </w:p>
        </w:tc>
        <w:tc>
          <w:tcPr>
            <w:tcW w:w="283" w:type="pct"/>
            <w:tcBorders>
              <w:top w:val="nil"/>
              <w:left w:val="single" w:sz="4" w:space="0" w:color="auto"/>
              <w:bottom w:val="single" w:sz="12" w:space="0" w:color="auto"/>
              <w:right w:val="single" w:sz="4" w:space="0" w:color="auto"/>
            </w:tcBorders>
            <w:vAlign w:val="center"/>
            <w:hideMark/>
          </w:tcPr>
          <w:p w14:paraId="6C80E82D"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1E6043">
              <w:rPr>
                <w:rFonts w:ascii="Calibri" w:hAnsi="Calibri" w:cs="Calibri"/>
                <w:b/>
                <w:bCs/>
                <w:spacing w:val="-2"/>
                <w:sz w:val="16"/>
                <w:szCs w:val="16"/>
              </w:rPr>
              <w:t>Importe (€)</w:t>
            </w:r>
          </w:p>
        </w:tc>
        <w:tc>
          <w:tcPr>
            <w:tcW w:w="307" w:type="pct"/>
            <w:tcBorders>
              <w:top w:val="nil"/>
              <w:left w:val="single" w:sz="4" w:space="0" w:color="auto"/>
              <w:bottom w:val="single" w:sz="12" w:space="0" w:color="auto"/>
              <w:right w:val="single" w:sz="4" w:space="0" w:color="auto"/>
            </w:tcBorders>
            <w:hideMark/>
          </w:tcPr>
          <w:p w14:paraId="2857E68F"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p w14:paraId="4F34B81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1E6043">
              <w:rPr>
                <w:rFonts w:ascii="Calibri" w:hAnsi="Calibri" w:cs="Calibri"/>
                <w:b/>
                <w:bCs/>
                <w:spacing w:val="-2"/>
                <w:sz w:val="16"/>
                <w:szCs w:val="16"/>
              </w:rPr>
              <w:t>Saldo (€)</w:t>
            </w:r>
          </w:p>
        </w:tc>
        <w:tc>
          <w:tcPr>
            <w:tcW w:w="397" w:type="pct"/>
            <w:vMerge/>
            <w:tcBorders>
              <w:right w:val="nil"/>
            </w:tcBorders>
            <w:vAlign w:val="center"/>
            <w:hideMark/>
          </w:tcPr>
          <w:p w14:paraId="34882B45" w14:textId="77777777" w:rsidR="00E56F07" w:rsidRPr="001E6043" w:rsidRDefault="00E56F07" w:rsidP="00933155">
            <w:pPr>
              <w:widowControl/>
              <w:overflowPunct/>
              <w:autoSpaceDE/>
              <w:autoSpaceDN/>
              <w:adjustRightInd/>
              <w:rPr>
                <w:rFonts w:ascii="Calibri" w:hAnsi="Calibri" w:cs="Calibri"/>
                <w:b/>
                <w:bCs/>
                <w:spacing w:val="-2"/>
                <w:sz w:val="16"/>
                <w:szCs w:val="16"/>
              </w:rPr>
            </w:pPr>
          </w:p>
        </w:tc>
      </w:tr>
      <w:tr w:rsidR="00E56F07" w:rsidRPr="001E6043" w14:paraId="4EA91406" w14:textId="77777777" w:rsidTr="00B178F3">
        <w:trPr>
          <w:cantSplit/>
          <w:trHeight w:val="284"/>
        </w:trPr>
        <w:tc>
          <w:tcPr>
            <w:tcW w:w="688" w:type="pct"/>
            <w:gridSpan w:val="2"/>
            <w:tcBorders>
              <w:top w:val="single" w:sz="12" w:space="0" w:color="auto"/>
              <w:left w:val="nil"/>
              <w:bottom w:val="single" w:sz="4" w:space="0" w:color="auto"/>
              <w:right w:val="single" w:sz="12" w:space="0" w:color="auto"/>
            </w:tcBorders>
          </w:tcPr>
          <w:p w14:paraId="3CAD2840"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12" w:space="0" w:color="auto"/>
              <w:left w:val="single" w:sz="12" w:space="0" w:color="auto"/>
              <w:bottom w:val="single" w:sz="4" w:space="0" w:color="auto"/>
              <w:right w:val="nil"/>
            </w:tcBorders>
            <w:vAlign w:val="center"/>
          </w:tcPr>
          <w:p w14:paraId="59EDF87D"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12" w:space="0" w:color="auto"/>
              <w:left w:val="nil"/>
              <w:bottom w:val="single" w:sz="4" w:space="0" w:color="auto"/>
              <w:right w:val="nil"/>
            </w:tcBorders>
            <w:vAlign w:val="center"/>
          </w:tcPr>
          <w:p w14:paraId="1962BA11"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12" w:space="0" w:color="auto"/>
              <w:left w:val="nil"/>
              <w:bottom w:val="single" w:sz="4" w:space="0" w:color="auto"/>
              <w:right w:val="nil"/>
            </w:tcBorders>
            <w:vAlign w:val="center"/>
          </w:tcPr>
          <w:p w14:paraId="7B88CBCE"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12" w:space="0" w:color="auto"/>
              <w:left w:val="nil"/>
              <w:bottom w:val="single" w:sz="4" w:space="0" w:color="auto"/>
              <w:right w:val="single" w:sz="12" w:space="0" w:color="auto"/>
            </w:tcBorders>
            <w:vAlign w:val="center"/>
          </w:tcPr>
          <w:p w14:paraId="49FF8F6D"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12" w:space="0" w:color="auto"/>
              <w:left w:val="single" w:sz="12" w:space="0" w:color="auto"/>
              <w:bottom w:val="single" w:sz="4" w:space="0" w:color="auto"/>
              <w:right w:val="nil"/>
            </w:tcBorders>
            <w:vAlign w:val="center"/>
          </w:tcPr>
          <w:p w14:paraId="6C2E3085"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43085C0C"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12" w:space="0" w:color="auto"/>
              <w:left w:val="nil"/>
              <w:bottom w:val="single" w:sz="4" w:space="0" w:color="auto"/>
              <w:right w:val="nil"/>
            </w:tcBorders>
            <w:vAlign w:val="center"/>
          </w:tcPr>
          <w:p w14:paraId="32C00A68"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0C5C0DA7"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12" w:space="0" w:color="auto"/>
              <w:left w:val="nil"/>
              <w:bottom w:val="single" w:sz="4" w:space="0" w:color="auto"/>
              <w:right w:val="nil"/>
            </w:tcBorders>
            <w:vAlign w:val="center"/>
          </w:tcPr>
          <w:p w14:paraId="4284794A"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6F2DD982"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12" w:space="0" w:color="auto"/>
              <w:left w:val="nil"/>
              <w:bottom w:val="single" w:sz="4" w:space="0" w:color="auto"/>
              <w:right w:val="nil"/>
            </w:tcBorders>
            <w:vAlign w:val="center"/>
          </w:tcPr>
          <w:p w14:paraId="4CFE30F5"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E56F07" w:rsidRPr="001E6043" w14:paraId="6EAD7045" w14:textId="77777777" w:rsidTr="00B178F3">
        <w:trPr>
          <w:cantSplit/>
          <w:trHeight w:val="284"/>
        </w:trPr>
        <w:tc>
          <w:tcPr>
            <w:tcW w:w="688" w:type="pct"/>
            <w:gridSpan w:val="2"/>
            <w:tcBorders>
              <w:top w:val="single" w:sz="4" w:space="0" w:color="auto"/>
              <w:left w:val="nil"/>
              <w:bottom w:val="single" w:sz="4" w:space="0" w:color="auto"/>
              <w:right w:val="single" w:sz="12" w:space="0" w:color="auto"/>
            </w:tcBorders>
          </w:tcPr>
          <w:p w14:paraId="47720F08"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2" w:space="0" w:color="auto"/>
              <w:bottom w:val="single" w:sz="4" w:space="0" w:color="auto"/>
              <w:right w:val="nil"/>
            </w:tcBorders>
            <w:vAlign w:val="center"/>
          </w:tcPr>
          <w:p w14:paraId="7DB79279"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067B33BB"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3F7C4581"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2" w:space="0" w:color="auto"/>
            </w:tcBorders>
            <w:vAlign w:val="center"/>
          </w:tcPr>
          <w:p w14:paraId="1D83450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2" w:space="0" w:color="auto"/>
              <w:bottom w:val="single" w:sz="4" w:space="0" w:color="auto"/>
              <w:right w:val="nil"/>
            </w:tcBorders>
            <w:vAlign w:val="center"/>
          </w:tcPr>
          <w:p w14:paraId="4FFBC4E1"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08BCD371"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4F085883"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0E3877DA"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275AAD01"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5CABCBCA"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4" w:space="0" w:color="auto"/>
              <w:right w:val="nil"/>
            </w:tcBorders>
            <w:vAlign w:val="center"/>
          </w:tcPr>
          <w:p w14:paraId="45B5E8B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E56F07" w:rsidRPr="001E6043" w14:paraId="4073960F" w14:textId="77777777" w:rsidTr="00B178F3">
        <w:trPr>
          <w:cantSplit/>
          <w:trHeight w:val="284"/>
        </w:trPr>
        <w:tc>
          <w:tcPr>
            <w:tcW w:w="688" w:type="pct"/>
            <w:gridSpan w:val="2"/>
            <w:tcBorders>
              <w:top w:val="single" w:sz="4" w:space="0" w:color="auto"/>
              <w:left w:val="nil"/>
              <w:bottom w:val="single" w:sz="4" w:space="0" w:color="auto"/>
              <w:right w:val="single" w:sz="12" w:space="0" w:color="auto"/>
            </w:tcBorders>
          </w:tcPr>
          <w:p w14:paraId="0EB90553"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2" w:space="0" w:color="auto"/>
              <w:bottom w:val="single" w:sz="4" w:space="0" w:color="auto"/>
              <w:right w:val="nil"/>
            </w:tcBorders>
            <w:vAlign w:val="center"/>
          </w:tcPr>
          <w:p w14:paraId="6B0DF72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11D051C4"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7FDD8C90"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2" w:space="0" w:color="auto"/>
            </w:tcBorders>
            <w:vAlign w:val="center"/>
          </w:tcPr>
          <w:p w14:paraId="716671A3"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2" w:space="0" w:color="auto"/>
              <w:bottom w:val="single" w:sz="4" w:space="0" w:color="auto"/>
              <w:right w:val="nil"/>
            </w:tcBorders>
            <w:vAlign w:val="center"/>
          </w:tcPr>
          <w:p w14:paraId="022267D7"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7CF64CB0"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0FE8F4E1"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7707065F"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638C51E9"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192F4AF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4" w:space="0" w:color="auto"/>
              <w:right w:val="nil"/>
            </w:tcBorders>
            <w:vAlign w:val="center"/>
          </w:tcPr>
          <w:p w14:paraId="465B87BF"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E56F07" w:rsidRPr="001E6043" w14:paraId="735E080F" w14:textId="77777777" w:rsidTr="00B178F3">
        <w:trPr>
          <w:cantSplit/>
          <w:trHeight w:val="284"/>
        </w:trPr>
        <w:tc>
          <w:tcPr>
            <w:tcW w:w="688" w:type="pct"/>
            <w:gridSpan w:val="2"/>
            <w:tcBorders>
              <w:top w:val="single" w:sz="4" w:space="0" w:color="auto"/>
              <w:left w:val="nil"/>
              <w:bottom w:val="single" w:sz="4" w:space="0" w:color="auto"/>
              <w:right w:val="single" w:sz="12" w:space="0" w:color="auto"/>
            </w:tcBorders>
          </w:tcPr>
          <w:p w14:paraId="2D5097F7"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2" w:space="0" w:color="auto"/>
              <w:bottom w:val="single" w:sz="4" w:space="0" w:color="auto"/>
              <w:right w:val="nil"/>
            </w:tcBorders>
            <w:vAlign w:val="center"/>
          </w:tcPr>
          <w:p w14:paraId="07E2A265"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1C7CB0F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769ED1D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2" w:space="0" w:color="auto"/>
            </w:tcBorders>
            <w:vAlign w:val="center"/>
          </w:tcPr>
          <w:p w14:paraId="45E62A6F"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2" w:space="0" w:color="auto"/>
              <w:bottom w:val="single" w:sz="4" w:space="0" w:color="auto"/>
              <w:right w:val="nil"/>
            </w:tcBorders>
            <w:vAlign w:val="center"/>
          </w:tcPr>
          <w:p w14:paraId="29F6B6A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78CAAFD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12C980CA"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575E6E38"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5CB733F5"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7B512121"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4" w:space="0" w:color="auto"/>
              <w:right w:val="nil"/>
            </w:tcBorders>
            <w:vAlign w:val="center"/>
          </w:tcPr>
          <w:p w14:paraId="7270FB1A"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E56F07" w:rsidRPr="001E6043" w14:paraId="1CBA24B7" w14:textId="77777777" w:rsidTr="00B178F3">
        <w:trPr>
          <w:cantSplit/>
          <w:trHeight w:val="284"/>
        </w:trPr>
        <w:tc>
          <w:tcPr>
            <w:tcW w:w="688" w:type="pct"/>
            <w:gridSpan w:val="2"/>
            <w:tcBorders>
              <w:top w:val="single" w:sz="4" w:space="0" w:color="auto"/>
              <w:left w:val="nil"/>
              <w:bottom w:val="single" w:sz="18" w:space="0" w:color="auto"/>
              <w:right w:val="single" w:sz="12" w:space="0" w:color="auto"/>
            </w:tcBorders>
          </w:tcPr>
          <w:p w14:paraId="79680BC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538" w:type="pct"/>
            <w:tcBorders>
              <w:top w:val="single" w:sz="4" w:space="0" w:color="auto"/>
              <w:left w:val="single" w:sz="12" w:space="0" w:color="auto"/>
              <w:bottom w:val="single" w:sz="18" w:space="0" w:color="auto"/>
              <w:right w:val="nil"/>
            </w:tcBorders>
            <w:vAlign w:val="center"/>
          </w:tcPr>
          <w:p w14:paraId="2798B387"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334" w:type="pct"/>
            <w:tcBorders>
              <w:top w:val="single" w:sz="4" w:space="0" w:color="auto"/>
              <w:left w:val="nil"/>
              <w:bottom w:val="single" w:sz="18" w:space="0" w:color="auto"/>
              <w:right w:val="nil"/>
            </w:tcBorders>
            <w:vAlign w:val="center"/>
          </w:tcPr>
          <w:p w14:paraId="282BFA9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581" w:type="pct"/>
            <w:tcBorders>
              <w:top w:val="single" w:sz="4" w:space="0" w:color="auto"/>
              <w:left w:val="nil"/>
              <w:bottom w:val="single" w:sz="18" w:space="0" w:color="auto"/>
              <w:right w:val="nil"/>
            </w:tcBorders>
            <w:vAlign w:val="center"/>
          </w:tcPr>
          <w:p w14:paraId="3A3A3832"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437" w:type="pct"/>
            <w:tcBorders>
              <w:top w:val="single" w:sz="4" w:space="0" w:color="auto"/>
              <w:left w:val="nil"/>
              <w:bottom w:val="single" w:sz="18" w:space="0" w:color="auto"/>
              <w:right w:val="single" w:sz="12" w:space="0" w:color="auto"/>
            </w:tcBorders>
            <w:vAlign w:val="center"/>
          </w:tcPr>
          <w:p w14:paraId="668AA3DD"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549" w:type="pct"/>
            <w:tcBorders>
              <w:top w:val="single" w:sz="4" w:space="0" w:color="auto"/>
              <w:left w:val="single" w:sz="12" w:space="0" w:color="auto"/>
              <w:bottom w:val="single" w:sz="18" w:space="0" w:color="auto"/>
              <w:right w:val="nil"/>
            </w:tcBorders>
            <w:vAlign w:val="center"/>
          </w:tcPr>
          <w:p w14:paraId="6FBD3CF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49D9785F"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272" w:type="pct"/>
            <w:tcBorders>
              <w:top w:val="single" w:sz="4" w:space="0" w:color="auto"/>
              <w:left w:val="nil"/>
              <w:bottom w:val="single" w:sz="18" w:space="0" w:color="auto"/>
              <w:right w:val="nil"/>
            </w:tcBorders>
            <w:vAlign w:val="center"/>
          </w:tcPr>
          <w:p w14:paraId="36EBB2D9"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0B38FC9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283" w:type="pct"/>
            <w:tcBorders>
              <w:top w:val="single" w:sz="4" w:space="0" w:color="auto"/>
              <w:left w:val="nil"/>
              <w:bottom w:val="single" w:sz="18" w:space="0" w:color="auto"/>
              <w:right w:val="nil"/>
            </w:tcBorders>
            <w:vAlign w:val="center"/>
          </w:tcPr>
          <w:p w14:paraId="243FB4FB"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3B0EBF8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18" w:space="0" w:color="auto"/>
              <w:right w:val="nil"/>
            </w:tcBorders>
            <w:vAlign w:val="center"/>
          </w:tcPr>
          <w:p w14:paraId="3FD65651"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bl>
    <w:p w14:paraId="0B1400C2" w14:textId="77777777" w:rsidR="00CC1559" w:rsidRPr="003E591D" w:rsidRDefault="00CC1559" w:rsidP="00CC1559">
      <w:pPr>
        <w:tabs>
          <w:tab w:val="left" w:pos="-1440"/>
          <w:tab w:val="left" w:pos="-720"/>
          <w:tab w:val="left" w:pos="9332"/>
        </w:tabs>
        <w:suppressAutoHyphens/>
        <w:spacing w:line="288" w:lineRule="auto"/>
        <w:rPr>
          <w:rFonts w:ascii="Calibri" w:hAnsi="Calibri" w:cs="Calibri"/>
          <w:b/>
          <w:spacing w:val="-2"/>
          <w:sz w:val="16"/>
          <w:szCs w:val="16"/>
        </w:rPr>
      </w:pPr>
      <w:r w:rsidRPr="003E591D">
        <w:rPr>
          <w:rFonts w:ascii="Calibri" w:hAnsi="Calibri" w:cs="Calibri"/>
          <w:b/>
          <w:spacing w:val="-2"/>
          <w:sz w:val="16"/>
          <w:szCs w:val="16"/>
        </w:rPr>
        <w:t>*</w:t>
      </w:r>
      <w:r>
        <w:rPr>
          <w:rFonts w:ascii="Calibri" w:hAnsi="Calibri" w:cs="Calibri"/>
          <w:b/>
          <w:spacing w:val="-2"/>
          <w:sz w:val="16"/>
          <w:szCs w:val="16"/>
        </w:rPr>
        <w:t xml:space="preserve"> </w:t>
      </w:r>
      <w:r w:rsidRPr="003E591D">
        <w:rPr>
          <w:rFonts w:ascii="Calibri" w:hAnsi="Calibri" w:cs="Calibri"/>
          <w:b/>
          <w:spacing w:val="-2"/>
          <w:sz w:val="16"/>
          <w:szCs w:val="16"/>
        </w:rPr>
        <w:t>Distinguir</w:t>
      </w:r>
      <w:r>
        <w:rPr>
          <w:rFonts w:ascii="Calibri" w:hAnsi="Calibri" w:cs="Calibri"/>
          <w:b/>
          <w:spacing w:val="-2"/>
          <w:sz w:val="16"/>
          <w:szCs w:val="16"/>
        </w:rPr>
        <w:t xml:space="preserve"> entre subvenciones excepcionales y nominativas. En el caso de subvenciones excepcionales remitir la normativa que la establece, así como la resolución de concesión.</w:t>
      </w:r>
    </w:p>
    <w:p w14:paraId="44BFC82D" w14:textId="77777777" w:rsidR="00E56F07" w:rsidRPr="001E6043" w:rsidRDefault="00E56F07" w:rsidP="00E56F07">
      <w:pPr>
        <w:tabs>
          <w:tab w:val="left" w:pos="-1440"/>
          <w:tab w:val="left" w:pos="-720"/>
          <w:tab w:val="left" w:pos="9332"/>
        </w:tabs>
        <w:suppressAutoHyphens/>
        <w:spacing w:line="288" w:lineRule="auto"/>
        <w:ind w:left="364"/>
        <w:rPr>
          <w:rFonts w:ascii="Calibri" w:hAnsi="Calibri" w:cs="Calibri"/>
          <w:b/>
          <w:spacing w:val="-2"/>
          <w:sz w:val="16"/>
          <w:szCs w:val="16"/>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4A0" w:firstRow="1" w:lastRow="0" w:firstColumn="1" w:lastColumn="0" w:noHBand="0" w:noVBand="1"/>
      </w:tblPr>
      <w:tblGrid>
        <w:gridCol w:w="14712"/>
      </w:tblGrid>
      <w:tr w:rsidR="00E56F07" w:rsidRPr="00EF2A22" w14:paraId="2199D326" w14:textId="77777777" w:rsidTr="0077095F">
        <w:trPr>
          <w:cantSplit/>
        </w:trPr>
        <w:tc>
          <w:tcPr>
            <w:tcW w:w="14712" w:type="dxa"/>
            <w:tcBorders>
              <w:top w:val="nil"/>
              <w:left w:val="nil"/>
              <w:bottom w:val="nil"/>
              <w:right w:val="nil"/>
            </w:tcBorders>
            <w:shd w:val="clear" w:color="auto" w:fill="D9D9D9" w:themeFill="background1" w:themeFillShade="D9"/>
            <w:vAlign w:val="center"/>
            <w:hideMark/>
          </w:tcPr>
          <w:p w14:paraId="0C6F36E6" w14:textId="60AE1A56" w:rsidR="00E56F07" w:rsidRPr="00EF2A22" w:rsidRDefault="00E56F07" w:rsidP="00933155">
            <w:pPr>
              <w:tabs>
                <w:tab w:val="left" w:pos="-1440"/>
                <w:tab w:val="left" w:pos="-720"/>
                <w:tab w:val="left" w:pos="9332"/>
              </w:tabs>
              <w:suppressAutoHyphens/>
              <w:jc w:val="both"/>
              <w:rPr>
                <w:rFonts w:ascii="Calibri" w:hAnsi="Calibri" w:cs="Calibri"/>
                <w:b/>
                <w:bCs/>
                <w:spacing w:val="-2"/>
                <w:sz w:val="20"/>
              </w:rPr>
            </w:pPr>
            <w:r w:rsidRPr="00EF2A22">
              <w:rPr>
                <w:rFonts w:ascii="Calibri" w:hAnsi="Calibri" w:cs="Calibri"/>
                <w:b/>
                <w:bCs/>
                <w:sz w:val="20"/>
              </w:rPr>
              <w:t xml:space="preserve">DETALLE DEL ORIGEN Y DESTINO DE LAS </w:t>
            </w:r>
            <w:r w:rsidRPr="00EF2A22">
              <w:rPr>
                <w:rFonts w:ascii="Calibri" w:hAnsi="Calibri" w:cs="Calibri"/>
                <w:b/>
                <w:bCs/>
                <w:sz w:val="20"/>
                <w:u w:val="single"/>
              </w:rPr>
              <w:t>TRANSFERENCIAS DE FINANCIACIÓN DE CAPITAL</w:t>
            </w:r>
            <w:r w:rsidRPr="00EF2A22">
              <w:rPr>
                <w:rFonts w:ascii="Calibri" w:hAnsi="Calibri" w:cs="Calibri"/>
                <w:b/>
                <w:bCs/>
                <w:sz w:val="20"/>
              </w:rPr>
              <w:t xml:space="preserve"> DE LA JA. EJERCICIO 202</w:t>
            </w:r>
            <w:r w:rsidR="00DA3076" w:rsidRPr="00EF2A22">
              <w:rPr>
                <w:rFonts w:ascii="Calibri" w:hAnsi="Calibri" w:cs="Calibri"/>
                <w:b/>
                <w:bCs/>
                <w:sz w:val="20"/>
              </w:rPr>
              <w:t>3</w:t>
            </w:r>
            <w:r w:rsidRPr="00EF2A22">
              <w:rPr>
                <w:rFonts w:ascii="Calibri" w:hAnsi="Calibri" w:cs="Calibri"/>
                <w:b/>
                <w:bCs/>
                <w:sz w:val="20"/>
              </w:rPr>
              <w:t xml:space="preserve"> </w:t>
            </w:r>
            <w:r w:rsidRPr="00EF2A22">
              <w:rPr>
                <w:rFonts w:ascii="Calibri" w:hAnsi="Calibri" w:cs="Calibri"/>
                <w:b/>
                <w:bCs/>
                <w:spacing w:val="-2"/>
                <w:sz w:val="20"/>
              </w:rPr>
              <w:t>(en euros)</w:t>
            </w:r>
            <w:r w:rsidR="00453458" w:rsidRPr="00EF2A22">
              <w:rPr>
                <w:rFonts w:ascii="Calibri" w:hAnsi="Calibri" w:cs="Calibri"/>
                <w:b/>
                <w:bCs/>
                <w:spacing w:val="-2"/>
                <w:sz w:val="20"/>
              </w:rPr>
              <w:t>*</w:t>
            </w:r>
          </w:p>
        </w:tc>
      </w:tr>
    </w:tbl>
    <w:p w14:paraId="2546181F" w14:textId="77777777" w:rsidR="00E56F07" w:rsidRPr="000C5CCD" w:rsidRDefault="00E56F07" w:rsidP="00E56F07">
      <w:pPr>
        <w:tabs>
          <w:tab w:val="left" w:pos="-1440"/>
          <w:tab w:val="left" w:pos="-720"/>
          <w:tab w:val="left" w:pos="9332"/>
        </w:tabs>
        <w:suppressAutoHyphens/>
        <w:spacing w:line="288" w:lineRule="auto"/>
        <w:jc w:val="both"/>
        <w:rPr>
          <w:rFonts w:ascii="Calibri" w:hAnsi="Calibri" w:cs="Calibri"/>
          <w:spacing w:val="-2"/>
          <w:sz w:val="16"/>
        </w:rPr>
      </w:pPr>
    </w:p>
    <w:tbl>
      <w:tblPr>
        <w:tblW w:w="5007"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9"/>
        <w:gridCol w:w="1341"/>
        <w:gridCol w:w="1427"/>
        <w:gridCol w:w="989"/>
        <w:gridCol w:w="1719"/>
        <w:gridCol w:w="1293"/>
        <w:gridCol w:w="1623"/>
        <w:gridCol w:w="905"/>
        <w:gridCol w:w="805"/>
        <w:gridCol w:w="905"/>
        <w:gridCol w:w="838"/>
        <w:gridCol w:w="908"/>
        <w:gridCol w:w="1179"/>
      </w:tblGrid>
      <w:tr w:rsidR="00E56F07" w:rsidRPr="000C5CCD" w14:paraId="41BA39EE" w14:textId="77777777" w:rsidTr="00B178F3">
        <w:trPr>
          <w:cantSplit/>
          <w:trHeight w:val="450"/>
        </w:trPr>
        <w:tc>
          <w:tcPr>
            <w:tcW w:w="686" w:type="pct"/>
            <w:gridSpan w:val="2"/>
            <w:tcBorders>
              <w:top w:val="single" w:sz="18" w:space="0" w:color="auto"/>
              <w:left w:val="nil"/>
              <w:bottom w:val="single" w:sz="4" w:space="0" w:color="auto"/>
              <w:right w:val="single" w:sz="12" w:space="0" w:color="auto"/>
            </w:tcBorders>
          </w:tcPr>
          <w:p w14:paraId="0D182366"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Cs w:val="24"/>
                <w:u w:val="single"/>
              </w:rPr>
            </w:pPr>
          </w:p>
        </w:tc>
        <w:tc>
          <w:tcPr>
            <w:tcW w:w="1859" w:type="pct"/>
            <w:gridSpan w:val="4"/>
            <w:tcBorders>
              <w:top w:val="single" w:sz="18" w:space="0" w:color="auto"/>
              <w:left w:val="single" w:sz="12" w:space="0" w:color="auto"/>
              <w:bottom w:val="single" w:sz="4" w:space="0" w:color="auto"/>
              <w:right w:val="single" w:sz="12" w:space="0" w:color="auto"/>
            </w:tcBorders>
            <w:vAlign w:val="center"/>
            <w:hideMark/>
          </w:tcPr>
          <w:p w14:paraId="7212B421" w14:textId="77777777" w:rsidR="00E56F07" w:rsidRPr="009338DF" w:rsidRDefault="00E56F07" w:rsidP="00933155">
            <w:pPr>
              <w:tabs>
                <w:tab w:val="left" w:pos="-1440"/>
                <w:tab w:val="left" w:pos="-720"/>
                <w:tab w:val="left" w:pos="9332"/>
              </w:tabs>
              <w:suppressAutoHyphens/>
              <w:spacing w:line="288" w:lineRule="auto"/>
              <w:jc w:val="center"/>
              <w:rPr>
                <w:rFonts w:ascii="Calibri" w:hAnsi="Calibri" w:cs="Calibri"/>
                <w:b/>
                <w:bCs/>
                <w:spacing w:val="-2"/>
                <w:sz w:val="20"/>
                <w:lang w:val="es-ES"/>
              </w:rPr>
            </w:pPr>
            <w:r w:rsidRPr="009338DF">
              <w:rPr>
                <w:rFonts w:ascii="Calibri" w:hAnsi="Calibri" w:cs="Calibri"/>
                <w:b/>
                <w:bCs/>
                <w:spacing w:val="-2"/>
                <w:sz w:val="20"/>
                <w:u w:val="single"/>
              </w:rPr>
              <w:t>ORIGEN</w:t>
            </w:r>
          </w:p>
        </w:tc>
        <w:tc>
          <w:tcPr>
            <w:tcW w:w="2455" w:type="pct"/>
            <w:gridSpan w:val="7"/>
            <w:tcBorders>
              <w:top w:val="single" w:sz="18" w:space="0" w:color="auto"/>
              <w:left w:val="single" w:sz="12" w:space="0" w:color="auto"/>
              <w:bottom w:val="single" w:sz="4" w:space="0" w:color="auto"/>
              <w:right w:val="nil"/>
            </w:tcBorders>
            <w:vAlign w:val="center"/>
            <w:hideMark/>
          </w:tcPr>
          <w:p w14:paraId="5295390B" w14:textId="77777777" w:rsidR="00E56F07" w:rsidRPr="009338DF" w:rsidRDefault="00E56F07" w:rsidP="00933155">
            <w:pPr>
              <w:tabs>
                <w:tab w:val="left" w:pos="-1440"/>
                <w:tab w:val="left" w:pos="-720"/>
                <w:tab w:val="left" w:pos="9332"/>
              </w:tabs>
              <w:suppressAutoHyphens/>
              <w:spacing w:line="288" w:lineRule="auto"/>
              <w:jc w:val="center"/>
              <w:rPr>
                <w:rFonts w:ascii="Calibri" w:hAnsi="Calibri" w:cs="Calibri"/>
                <w:b/>
                <w:bCs/>
                <w:spacing w:val="-2"/>
                <w:sz w:val="20"/>
              </w:rPr>
            </w:pPr>
            <w:r w:rsidRPr="009338DF">
              <w:rPr>
                <w:rFonts w:ascii="Calibri" w:hAnsi="Calibri" w:cs="Calibri"/>
                <w:b/>
                <w:bCs/>
                <w:sz w:val="20"/>
                <w:u w:val="single"/>
              </w:rPr>
              <w:t>DESTINO</w:t>
            </w:r>
          </w:p>
        </w:tc>
      </w:tr>
      <w:tr w:rsidR="006950B7" w:rsidRPr="000C5CCD" w14:paraId="0117E15F" w14:textId="77777777" w:rsidTr="00B178F3">
        <w:trPr>
          <w:cantSplit/>
          <w:trHeight w:val="258"/>
        </w:trPr>
        <w:tc>
          <w:tcPr>
            <w:tcW w:w="686" w:type="pct"/>
            <w:gridSpan w:val="2"/>
            <w:vMerge w:val="restart"/>
            <w:tcBorders>
              <w:top w:val="single" w:sz="4" w:space="0" w:color="auto"/>
              <w:left w:val="nil"/>
              <w:right w:val="single" w:sz="12" w:space="0" w:color="auto"/>
            </w:tcBorders>
          </w:tcPr>
          <w:p w14:paraId="204D3E9F" w14:textId="1294BF1D"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REMANENTE 202</w:t>
            </w:r>
            <w:r w:rsidR="00DA3076" w:rsidRPr="000C5CCD">
              <w:rPr>
                <w:rFonts w:ascii="Calibri" w:hAnsi="Calibri" w:cs="Calibri"/>
                <w:b/>
                <w:bCs/>
                <w:spacing w:val="-2"/>
                <w:sz w:val="16"/>
                <w:szCs w:val="16"/>
              </w:rPr>
              <w:t>2</w:t>
            </w:r>
            <w:r w:rsidRPr="000C5CCD">
              <w:rPr>
                <w:rFonts w:ascii="Calibri" w:hAnsi="Calibri" w:cs="Calibri"/>
                <w:b/>
                <w:bCs/>
                <w:spacing w:val="-2"/>
                <w:sz w:val="16"/>
                <w:szCs w:val="16"/>
              </w:rPr>
              <w:t xml:space="preserve"> y anteriores</w:t>
            </w:r>
          </w:p>
        </w:tc>
        <w:tc>
          <w:tcPr>
            <w:tcW w:w="489" w:type="pct"/>
            <w:vMerge w:val="restart"/>
            <w:tcBorders>
              <w:top w:val="single" w:sz="4" w:space="0" w:color="auto"/>
              <w:left w:val="single" w:sz="12" w:space="0" w:color="auto"/>
              <w:right w:val="single" w:sz="4" w:space="0" w:color="auto"/>
            </w:tcBorders>
            <w:vAlign w:val="center"/>
            <w:hideMark/>
          </w:tcPr>
          <w:p w14:paraId="4E682776" w14:textId="60A2B9F5"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Partida presupuestaria según consta en el PAIF 202</w:t>
            </w:r>
            <w:r w:rsidR="00DA3076" w:rsidRPr="000C5CCD">
              <w:rPr>
                <w:rFonts w:ascii="Calibri" w:hAnsi="Calibri" w:cs="Calibri"/>
                <w:b/>
                <w:bCs/>
                <w:spacing w:val="-2"/>
                <w:sz w:val="16"/>
                <w:szCs w:val="16"/>
              </w:rPr>
              <w:t>3</w:t>
            </w:r>
          </w:p>
        </w:tc>
        <w:tc>
          <w:tcPr>
            <w:tcW w:w="339" w:type="pct"/>
            <w:vMerge w:val="restart"/>
            <w:tcBorders>
              <w:top w:val="single" w:sz="4" w:space="0" w:color="auto"/>
              <w:left w:val="single" w:sz="4" w:space="0" w:color="auto"/>
              <w:right w:val="single" w:sz="4" w:space="0" w:color="auto"/>
            </w:tcBorders>
            <w:vAlign w:val="center"/>
            <w:hideMark/>
          </w:tcPr>
          <w:p w14:paraId="0CBEC192"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roofErr w:type="spellStart"/>
            <w:r w:rsidRPr="000C5CCD">
              <w:rPr>
                <w:rFonts w:ascii="Calibri" w:hAnsi="Calibri" w:cs="Calibri"/>
                <w:b/>
                <w:bCs/>
                <w:spacing w:val="-2"/>
                <w:sz w:val="16"/>
                <w:szCs w:val="16"/>
                <w:lang w:val="en-GB"/>
              </w:rPr>
              <w:t>Importe</w:t>
            </w:r>
            <w:proofErr w:type="spellEnd"/>
          </w:p>
          <w:p w14:paraId="0D14C081"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0C5CCD">
              <w:rPr>
                <w:rFonts w:ascii="Calibri" w:hAnsi="Calibri" w:cs="Calibri"/>
                <w:b/>
                <w:bCs/>
                <w:spacing w:val="-2"/>
                <w:sz w:val="16"/>
                <w:szCs w:val="16"/>
                <w:lang w:val="en-GB"/>
              </w:rPr>
              <w:t>S/PAIF</w:t>
            </w:r>
          </w:p>
        </w:tc>
        <w:tc>
          <w:tcPr>
            <w:tcW w:w="589" w:type="pct"/>
            <w:vMerge w:val="restart"/>
            <w:tcBorders>
              <w:top w:val="single" w:sz="4" w:space="0" w:color="auto"/>
              <w:left w:val="single" w:sz="4" w:space="0" w:color="auto"/>
              <w:right w:val="single" w:sz="4" w:space="0" w:color="auto"/>
            </w:tcBorders>
            <w:vAlign w:val="center"/>
            <w:hideMark/>
          </w:tcPr>
          <w:p w14:paraId="7029CCC2"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0C5CCD">
              <w:rPr>
                <w:rFonts w:ascii="Calibri" w:hAnsi="Calibri" w:cs="Calibri"/>
                <w:b/>
                <w:bCs/>
                <w:spacing w:val="-2"/>
                <w:sz w:val="16"/>
                <w:szCs w:val="16"/>
                <w:lang w:val="es-ES"/>
              </w:rPr>
              <w:t xml:space="preserve">Importe de obligaciones reconocidas por la Consejería </w:t>
            </w:r>
          </w:p>
        </w:tc>
        <w:tc>
          <w:tcPr>
            <w:tcW w:w="443" w:type="pct"/>
            <w:vMerge w:val="restart"/>
            <w:tcBorders>
              <w:top w:val="single" w:sz="4" w:space="0" w:color="auto"/>
              <w:left w:val="single" w:sz="4" w:space="0" w:color="auto"/>
              <w:right w:val="single" w:sz="12" w:space="0" w:color="auto"/>
            </w:tcBorders>
            <w:vAlign w:val="center"/>
            <w:hideMark/>
          </w:tcPr>
          <w:p w14:paraId="0EA11BA7"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0C5CCD">
              <w:rPr>
                <w:rFonts w:ascii="Calibri" w:hAnsi="Calibri" w:cs="Calibri"/>
                <w:b/>
                <w:bCs/>
                <w:spacing w:val="-2"/>
                <w:sz w:val="16"/>
                <w:szCs w:val="16"/>
                <w:lang w:val="es-ES"/>
              </w:rPr>
              <w:t xml:space="preserve">Importe pagado por la Consejería </w:t>
            </w:r>
          </w:p>
        </w:tc>
        <w:tc>
          <w:tcPr>
            <w:tcW w:w="1142" w:type="pct"/>
            <w:gridSpan w:val="3"/>
            <w:vMerge w:val="restart"/>
            <w:tcBorders>
              <w:top w:val="single" w:sz="4" w:space="0" w:color="auto"/>
              <w:left w:val="single" w:sz="12" w:space="0" w:color="auto"/>
              <w:right w:val="single" w:sz="4" w:space="0" w:color="auto"/>
            </w:tcBorders>
            <w:vAlign w:val="center"/>
            <w:hideMark/>
          </w:tcPr>
          <w:p w14:paraId="55AE7BCE"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lang w:val="es-ES"/>
              </w:rPr>
              <w:t>Registrado en P Y G</w:t>
            </w:r>
          </w:p>
        </w:tc>
        <w:tc>
          <w:tcPr>
            <w:tcW w:w="597" w:type="pct"/>
            <w:gridSpan w:val="2"/>
            <w:vMerge w:val="restart"/>
            <w:tcBorders>
              <w:top w:val="single" w:sz="4" w:space="0" w:color="auto"/>
              <w:left w:val="single" w:sz="4" w:space="0" w:color="auto"/>
              <w:right w:val="single" w:sz="4" w:space="0" w:color="auto"/>
            </w:tcBorders>
            <w:vAlign w:val="center"/>
            <w:hideMark/>
          </w:tcPr>
          <w:p w14:paraId="21D07923"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lang w:val="es-ES"/>
              </w:rPr>
              <w:t xml:space="preserve">Registrado en </w:t>
            </w:r>
            <w:r w:rsidRPr="000C5CCD">
              <w:rPr>
                <w:rFonts w:ascii="Calibri" w:hAnsi="Calibri" w:cs="Calibri"/>
                <w:b/>
                <w:bCs/>
                <w:spacing w:val="-2"/>
                <w:sz w:val="16"/>
                <w:szCs w:val="16"/>
              </w:rPr>
              <w:t>BALANCE</w:t>
            </w:r>
          </w:p>
        </w:tc>
        <w:tc>
          <w:tcPr>
            <w:tcW w:w="311" w:type="pct"/>
            <w:tcBorders>
              <w:top w:val="single" w:sz="4" w:space="0" w:color="auto"/>
              <w:left w:val="single" w:sz="4" w:space="0" w:color="auto"/>
              <w:bottom w:val="nil"/>
              <w:right w:val="single" w:sz="4" w:space="0" w:color="auto"/>
            </w:tcBorders>
            <w:vAlign w:val="center"/>
          </w:tcPr>
          <w:p w14:paraId="55C3EB63"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404" w:type="pct"/>
            <w:vMerge w:val="restart"/>
            <w:tcBorders>
              <w:top w:val="single" w:sz="4" w:space="0" w:color="auto"/>
              <w:left w:val="single" w:sz="4" w:space="0" w:color="auto"/>
              <w:right w:val="nil"/>
            </w:tcBorders>
            <w:vAlign w:val="center"/>
            <w:hideMark/>
          </w:tcPr>
          <w:p w14:paraId="582A0D3B"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p w14:paraId="604A6939"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p w14:paraId="21B392EA"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Importe reintegrado (€)</w:t>
            </w:r>
          </w:p>
        </w:tc>
      </w:tr>
      <w:tr w:rsidR="00E56F07" w:rsidRPr="000C5CCD" w14:paraId="40F3DC9B" w14:textId="77777777" w:rsidTr="00B178F3">
        <w:trPr>
          <w:cantSplit/>
          <w:trHeight w:val="258"/>
        </w:trPr>
        <w:tc>
          <w:tcPr>
            <w:tcW w:w="686" w:type="pct"/>
            <w:gridSpan w:val="2"/>
            <w:vMerge/>
            <w:tcBorders>
              <w:left w:val="nil"/>
              <w:right w:val="single" w:sz="12" w:space="0" w:color="auto"/>
            </w:tcBorders>
          </w:tcPr>
          <w:p w14:paraId="0C2D9C22"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489" w:type="pct"/>
            <w:vMerge/>
            <w:tcBorders>
              <w:left w:val="single" w:sz="12" w:space="0" w:color="auto"/>
            </w:tcBorders>
            <w:vAlign w:val="center"/>
          </w:tcPr>
          <w:p w14:paraId="4CCB74AE"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39" w:type="pct"/>
            <w:vMerge/>
            <w:vAlign w:val="center"/>
          </w:tcPr>
          <w:p w14:paraId="3448229F"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
        </w:tc>
        <w:tc>
          <w:tcPr>
            <w:tcW w:w="589" w:type="pct"/>
            <w:vMerge/>
            <w:vAlign w:val="center"/>
          </w:tcPr>
          <w:p w14:paraId="4E650308"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443" w:type="pct"/>
            <w:vMerge/>
            <w:tcBorders>
              <w:right w:val="single" w:sz="12" w:space="0" w:color="auto"/>
            </w:tcBorders>
            <w:vAlign w:val="center"/>
          </w:tcPr>
          <w:p w14:paraId="14321882"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1142" w:type="pct"/>
            <w:gridSpan w:val="3"/>
            <w:vMerge/>
            <w:tcBorders>
              <w:left w:val="single" w:sz="12" w:space="0" w:color="auto"/>
            </w:tcBorders>
            <w:vAlign w:val="center"/>
          </w:tcPr>
          <w:p w14:paraId="60E2FB75"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597" w:type="pct"/>
            <w:gridSpan w:val="2"/>
            <w:vMerge/>
            <w:vAlign w:val="center"/>
          </w:tcPr>
          <w:p w14:paraId="7ED5953C"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311" w:type="pct"/>
            <w:tcBorders>
              <w:top w:val="nil"/>
              <w:left w:val="single" w:sz="4" w:space="0" w:color="auto"/>
              <w:bottom w:val="nil"/>
              <w:right w:val="single" w:sz="4" w:space="0" w:color="auto"/>
            </w:tcBorders>
            <w:vAlign w:val="center"/>
          </w:tcPr>
          <w:p w14:paraId="62CB27EA"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404" w:type="pct"/>
            <w:vMerge/>
            <w:tcBorders>
              <w:right w:val="nil"/>
            </w:tcBorders>
            <w:vAlign w:val="center"/>
          </w:tcPr>
          <w:p w14:paraId="26C7256F"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tc>
      </w:tr>
      <w:tr w:rsidR="00E56F07" w:rsidRPr="001E6043" w14:paraId="144B4770" w14:textId="77777777" w:rsidTr="00B178F3">
        <w:trPr>
          <w:cantSplit/>
          <w:trHeight w:val="450"/>
        </w:trPr>
        <w:tc>
          <w:tcPr>
            <w:tcW w:w="226" w:type="pct"/>
            <w:tcBorders>
              <w:top w:val="nil"/>
              <w:left w:val="nil"/>
              <w:bottom w:val="single" w:sz="12" w:space="0" w:color="auto"/>
              <w:right w:val="single" w:sz="4" w:space="0" w:color="auto"/>
            </w:tcBorders>
          </w:tcPr>
          <w:p w14:paraId="6662F282" w14:textId="271ADE9C" w:rsidR="00E56F07" w:rsidRPr="000C5CCD" w:rsidRDefault="00E56F07" w:rsidP="00933155">
            <w:pPr>
              <w:widowControl/>
              <w:overflowPunct/>
              <w:autoSpaceDE/>
              <w:autoSpaceDN/>
              <w:adjustRightInd/>
              <w:jc w:val="center"/>
              <w:rPr>
                <w:rFonts w:ascii="Calibri" w:hAnsi="Calibri" w:cs="Calibri"/>
                <w:b/>
                <w:bCs/>
                <w:spacing w:val="-2"/>
                <w:sz w:val="16"/>
                <w:szCs w:val="16"/>
              </w:rPr>
            </w:pPr>
            <w:r w:rsidRPr="000C5CCD">
              <w:rPr>
                <w:rFonts w:ascii="Calibri" w:hAnsi="Calibri" w:cs="Calibri"/>
                <w:b/>
                <w:bCs/>
                <w:spacing w:val="-2"/>
                <w:sz w:val="16"/>
                <w:szCs w:val="16"/>
              </w:rPr>
              <w:t>Saldo</w:t>
            </w:r>
          </w:p>
        </w:tc>
        <w:tc>
          <w:tcPr>
            <w:tcW w:w="460" w:type="pct"/>
            <w:tcBorders>
              <w:top w:val="nil"/>
              <w:left w:val="nil"/>
              <w:bottom w:val="single" w:sz="12" w:space="0" w:color="auto"/>
              <w:right w:val="single" w:sz="12" w:space="0" w:color="auto"/>
            </w:tcBorders>
          </w:tcPr>
          <w:p w14:paraId="44F6709C" w14:textId="2632F5F7" w:rsidR="00E56F07" w:rsidRPr="000C5CCD" w:rsidRDefault="00E56F07" w:rsidP="005E30F7">
            <w:pPr>
              <w:widowControl/>
              <w:overflowPunct/>
              <w:autoSpaceDE/>
              <w:autoSpaceDN/>
              <w:adjustRightInd/>
              <w:jc w:val="center"/>
              <w:rPr>
                <w:rFonts w:ascii="Calibri" w:hAnsi="Calibri" w:cs="Calibri"/>
                <w:b/>
                <w:spacing w:val="-2"/>
                <w:sz w:val="16"/>
                <w:szCs w:val="16"/>
                <w:lang w:val="es-ES"/>
              </w:rPr>
            </w:pPr>
            <w:r w:rsidRPr="000C5CCD">
              <w:rPr>
                <w:rFonts w:ascii="Calibri" w:hAnsi="Calibri" w:cs="Calibri"/>
                <w:b/>
                <w:spacing w:val="-2"/>
                <w:sz w:val="16"/>
                <w:szCs w:val="16"/>
                <w:lang w:val="es-ES"/>
              </w:rPr>
              <w:t>Aplicado /</w:t>
            </w:r>
            <w:proofErr w:type="spellStart"/>
            <w:r w:rsidRPr="000C5CCD">
              <w:rPr>
                <w:rFonts w:ascii="Calibri" w:hAnsi="Calibri" w:cs="Calibri"/>
                <w:b/>
                <w:spacing w:val="-2"/>
                <w:sz w:val="16"/>
                <w:szCs w:val="16"/>
                <w:lang w:val="es-ES"/>
              </w:rPr>
              <w:t>Rtgdo</w:t>
            </w:r>
            <w:proofErr w:type="spellEnd"/>
            <w:r w:rsidRPr="000C5CCD">
              <w:rPr>
                <w:rFonts w:ascii="Calibri" w:hAnsi="Calibri" w:cs="Calibri"/>
                <w:b/>
                <w:spacing w:val="-2"/>
                <w:sz w:val="16"/>
                <w:szCs w:val="16"/>
                <w:lang w:val="es-ES"/>
              </w:rPr>
              <w:t>. o</w:t>
            </w:r>
            <w:r w:rsidR="005E30F7" w:rsidRPr="000C5CCD">
              <w:rPr>
                <w:rFonts w:ascii="Calibri" w:hAnsi="Calibri" w:cs="Calibri"/>
                <w:b/>
                <w:spacing w:val="-2"/>
                <w:sz w:val="16"/>
                <w:szCs w:val="16"/>
                <w:lang w:val="es-ES"/>
              </w:rPr>
              <w:t xml:space="preserve"> </w:t>
            </w:r>
            <w:proofErr w:type="spellStart"/>
            <w:r w:rsidRPr="000C5CCD">
              <w:rPr>
                <w:rFonts w:ascii="Calibri" w:hAnsi="Calibri" w:cs="Calibri"/>
                <w:b/>
                <w:spacing w:val="-2"/>
                <w:sz w:val="16"/>
                <w:szCs w:val="16"/>
                <w:lang w:val="es-ES"/>
              </w:rPr>
              <w:t>Comp</w:t>
            </w:r>
            <w:proofErr w:type="spellEnd"/>
          </w:p>
        </w:tc>
        <w:tc>
          <w:tcPr>
            <w:tcW w:w="489" w:type="pct"/>
            <w:vMerge/>
            <w:tcBorders>
              <w:left w:val="single" w:sz="12" w:space="0" w:color="auto"/>
            </w:tcBorders>
            <w:vAlign w:val="center"/>
            <w:hideMark/>
          </w:tcPr>
          <w:p w14:paraId="3D4AE784" w14:textId="77777777" w:rsidR="00E56F07" w:rsidRPr="000C5CCD" w:rsidRDefault="00E56F07" w:rsidP="00933155">
            <w:pPr>
              <w:widowControl/>
              <w:overflowPunct/>
              <w:autoSpaceDE/>
              <w:autoSpaceDN/>
              <w:adjustRightInd/>
              <w:rPr>
                <w:rFonts w:ascii="Calibri" w:hAnsi="Calibri" w:cs="Calibri"/>
                <w:b/>
                <w:bCs/>
                <w:spacing w:val="-2"/>
                <w:sz w:val="16"/>
                <w:szCs w:val="16"/>
              </w:rPr>
            </w:pPr>
          </w:p>
        </w:tc>
        <w:tc>
          <w:tcPr>
            <w:tcW w:w="339" w:type="pct"/>
            <w:vMerge/>
            <w:vAlign w:val="center"/>
            <w:hideMark/>
          </w:tcPr>
          <w:p w14:paraId="7DA07A6E" w14:textId="77777777" w:rsidR="00E56F07" w:rsidRPr="000C5CCD" w:rsidRDefault="00E56F07" w:rsidP="00933155">
            <w:pPr>
              <w:widowControl/>
              <w:overflowPunct/>
              <w:autoSpaceDE/>
              <w:autoSpaceDN/>
              <w:adjustRightInd/>
              <w:rPr>
                <w:rFonts w:ascii="Calibri" w:hAnsi="Calibri" w:cs="Calibri"/>
                <w:b/>
                <w:bCs/>
                <w:spacing w:val="-2"/>
                <w:sz w:val="16"/>
                <w:szCs w:val="16"/>
                <w:lang w:val="en-GB"/>
              </w:rPr>
            </w:pPr>
          </w:p>
        </w:tc>
        <w:tc>
          <w:tcPr>
            <w:tcW w:w="589" w:type="pct"/>
            <w:vMerge/>
            <w:vAlign w:val="center"/>
            <w:hideMark/>
          </w:tcPr>
          <w:p w14:paraId="1085D91B" w14:textId="77777777" w:rsidR="00E56F07" w:rsidRPr="000C5CCD" w:rsidRDefault="00E56F07" w:rsidP="00933155">
            <w:pPr>
              <w:widowControl/>
              <w:overflowPunct/>
              <w:autoSpaceDE/>
              <w:autoSpaceDN/>
              <w:adjustRightInd/>
              <w:rPr>
                <w:rFonts w:ascii="Calibri" w:hAnsi="Calibri" w:cs="Calibri"/>
                <w:b/>
                <w:bCs/>
                <w:spacing w:val="-2"/>
                <w:sz w:val="16"/>
                <w:szCs w:val="16"/>
                <w:lang w:val="es-ES"/>
              </w:rPr>
            </w:pPr>
          </w:p>
        </w:tc>
        <w:tc>
          <w:tcPr>
            <w:tcW w:w="443" w:type="pct"/>
            <w:vMerge/>
            <w:tcBorders>
              <w:right w:val="single" w:sz="12" w:space="0" w:color="auto"/>
            </w:tcBorders>
            <w:vAlign w:val="center"/>
            <w:hideMark/>
          </w:tcPr>
          <w:p w14:paraId="79E6A01F" w14:textId="77777777" w:rsidR="00E56F07" w:rsidRPr="000C5CCD" w:rsidRDefault="00E56F07" w:rsidP="00933155">
            <w:pPr>
              <w:widowControl/>
              <w:overflowPunct/>
              <w:autoSpaceDE/>
              <w:autoSpaceDN/>
              <w:adjustRightInd/>
              <w:rPr>
                <w:rFonts w:ascii="Calibri" w:hAnsi="Calibri" w:cs="Calibri"/>
                <w:b/>
                <w:bCs/>
                <w:spacing w:val="-2"/>
                <w:sz w:val="16"/>
                <w:szCs w:val="16"/>
                <w:lang w:val="es-ES"/>
              </w:rPr>
            </w:pPr>
          </w:p>
        </w:tc>
        <w:tc>
          <w:tcPr>
            <w:tcW w:w="556" w:type="pct"/>
            <w:tcBorders>
              <w:top w:val="nil"/>
              <w:left w:val="single" w:sz="12" w:space="0" w:color="auto"/>
              <w:bottom w:val="single" w:sz="12" w:space="0" w:color="auto"/>
              <w:right w:val="single" w:sz="4" w:space="0" w:color="auto"/>
            </w:tcBorders>
            <w:vAlign w:val="center"/>
            <w:hideMark/>
          </w:tcPr>
          <w:p w14:paraId="1F99B1C3"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Concepto u objeto al que se destinan los fondos</w:t>
            </w:r>
          </w:p>
        </w:tc>
        <w:tc>
          <w:tcPr>
            <w:tcW w:w="310" w:type="pct"/>
            <w:tcBorders>
              <w:top w:val="nil"/>
              <w:left w:val="single" w:sz="4" w:space="0" w:color="auto"/>
              <w:bottom w:val="single" w:sz="12" w:space="0" w:color="auto"/>
              <w:right w:val="single" w:sz="4" w:space="0" w:color="auto"/>
            </w:tcBorders>
            <w:vAlign w:val="center"/>
            <w:hideMark/>
          </w:tcPr>
          <w:p w14:paraId="664539EA"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 xml:space="preserve">Cta. Contable </w:t>
            </w:r>
          </w:p>
        </w:tc>
        <w:tc>
          <w:tcPr>
            <w:tcW w:w="276" w:type="pct"/>
            <w:tcBorders>
              <w:top w:val="nil"/>
              <w:left w:val="single" w:sz="4" w:space="0" w:color="auto"/>
              <w:bottom w:val="single" w:sz="12" w:space="0" w:color="auto"/>
              <w:right w:val="single" w:sz="4" w:space="0" w:color="auto"/>
            </w:tcBorders>
            <w:vAlign w:val="center"/>
            <w:hideMark/>
          </w:tcPr>
          <w:p w14:paraId="08CBA911"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Importe (€)</w:t>
            </w:r>
          </w:p>
        </w:tc>
        <w:tc>
          <w:tcPr>
            <w:tcW w:w="310" w:type="pct"/>
            <w:tcBorders>
              <w:top w:val="nil"/>
              <w:left w:val="single" w:sz="4" w:space="0" w:color="auto"/>
              <w:bottom w:val="single" w:sz="12" w:space="0" w:color="auto"/>
              <w:right w:val="single" w:sz="4" w:space="0" w:color="auto"/>
            </w:tcBorders>
            <w:vAlign w:val="center"/>
            <w:hideMark/>
          </w:tcPr>
          <w:p w14:paraId="0821A99A"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 xml:space="preserve">Cta. Contable </w:t>
            </w:r>
          </w:p>
        </w:tc>
        <w:tc>
          <w:tcPr>
            <w:tcW w:w="287" w:type="pct"/>
            <w:tcBorders>
              <w:top w:val="nil"/>
              <w:left w:val="single" w:sz="4" w:space="0" w:color="auto"/>
              <w:bottom w:val="single" w:sz="12" w:space="0" w:color="auto"/>
              <w:right w:val="single" w:sz="4" w:space="0" w:color="auto"/>
            </w:tcBorders>
            <w:vAlign w:val="center"/>
            <w:hideMark/>
          </w:tcPr>
          <w:p w14:paraId="0E7423CF"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Importe (€)</w:t>
            </w:r>
          </w:p>
        </w:tc>
        <w:tc>
          <w:tcPr>
            <w:tcW w:w="311" w:type="pct"/>
            <w:tcBorders>
              <w:top w:val="nil"/>
              <w:left w:val="single" w:sz="4" w:space="0" w:color="auto"/>
              <w:bottom w:val="single" w:sz="12" w:space="0" w:color="auto"/>
              <w:right w:val="single" w:sz="4" w:space="0" w:color="auto"/>
            </w:tcBorders>
            <w:hideMark/>
          </w:tcPr>
          <w:p w14:paraId="188E6BC8" w14:textId="77777777" w:rsidR="00E56F07" w:rsidRPr="000C5CCD"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p>
          <w:p w14:paraId="2AC9983F"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6"/>
                <w:szCs w:val="16"/>
              </w:rPr>
            </w:pPr>
            <w:r w:rsidRPr="000C5CCD">
              <w:rPr>
                <w:rFonts w:ascii="Calibri" w:hAnsi="Calibri" w:cs="Calibri"/>
                <w:b/>
                <w:bCs/>
                <w:spacing w:val="-2"/>
                <w:sz w:val="16"/>
                <w:szCs w:val="16"/>
              </w:rPr>
              <w:t>Saldo (€)</w:t>
            </w:r>
          </w:p>
        </w:tc>
        <w:tc>
          <w:tcPr>
            <w:tcW w:w="404" w:type="pct"/>
            <w:vMerge/>
            <w:tcBorders>
              <w:right w:val="nil"/>
            </w:tcBorders>
            <w:vAlign w:val="center"/>
            <w:hideMark/>
          </w:tcPr>
          <w:p w14:paraId="12E27265" w14:textId="77777777" w:rsidR="00E56F07" w:rsidRPr="001E6043" w:rsidRDefault="00E56F07" w:rsidP="00933155">
            <w:pPr>
              <w:widowControl/>
              <w:overflowPunct/>
              <w:autoSpaceDE/>
              <w:autoSpaceDN/>
              <w:adjustRightInd/>
              <w:rPr>
                <w:rFonts w:ascii="Calibri" w:hAnsi="Calibri" w:cs="Calibri"/>
                <w:b/>
                <w:bCs/>
                <w:spacing w:val="-2"/>
                <w:sz w:val="16"/>
                <w:szCs w:val="16"/>
              </w:rPr>
            </w:pPr>
          </w:p>
        </w:tc>
      </w:tr>
      <w:tr w:rsidR="00E56F07" w:rsidRPr="001E6043" w14:paraId="3BF37C43" w14:textId="77777777" w:rsidTr="00B178F3">
        <w:trPr>
          <w:cantSplit/>
          <w:trHeight w:val="284"/>
        </w:trPr>
        <w:tc>
          <w:tcPr>
            <w:tcW w:w="686" w:type="pct"/>
            <w:gridSpan w:val="2"/>
            <w:tcBorders>
              <w:top w:val="single" w:sz="12" w:space="0" w:color="auto"/>
              <w:left w:val="nil"/>
              <w:bottom w:val="single" w:sz="4" w:space="0" w:color="auto"/>
              <w:right w:val="single" w:sz="12" w:space="0" w:color="auto"/>
            </w:tcBorders>
          </w:tcPr>
          <w:p w14:paraId="270056C0"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89" w:type="pct"/>
            <w:tcBorders>
              <w:top w:val="single" w:sz="12" w:space="0" w:color="auto"/>
              <w:left w:val="single" w:sz="12" w:space="0" w:color="auto"/>
              <w:bottom w:val="single" w:sz="4" w:space="0" w:color="auto"/>
              <w:right w:val="nil"/>
            </w:tcBorders>
            <w:vAlign w:val="center"/>
          </w:tcPr>
          <w:p w14:paraId="530CCD07"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12" w:space="0" w:color="auto"/>
              <w:left w:val="nil"/>
              <w:bottom w:val="single" w:sz="4" w:space="0" w:color="auto"/>
              <w:right w:val="nil"/>
            </w:tcBorders>
            <w:vAlign w:val="center"/>
          </w:tcPr>
          <w:p w14:paraId="2D22781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12" w:space="0" w:color="auto"/>
              <w:left w:val="nil"/>
              <w:bottom w:val="single" w:sz="4" w:space="0" w:color="auto"/>
              <w:right w:val="nil"/>
            </w:tcBorders>
            <w:vAlign w:val="center"/>
          </w:tcPr>
          <w:p w14:paraId="1E669999"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12" w:space="0" w:color="auto"/>
              <w:left w:val="nil"/>
              <w:bottom w:val="single" w:sz="4" w:space="0" w:color="auto"/>
              <w:right w:val="single" w:sz="12" w:space="0" w:color="auto"/>
            </w:tcBorders>
            <w:vAlign w:val="center"/>
          </w:tcPr>
          <w:p w14:paraId="611F4AB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12" w:space="0" w:color="auto"/>
              <w:left w:val="single" w:sz="12" w:space="0" w:color="auto"/>
              <w:bottom w:val="single" w:sz="4" w:space="0" w:color="auto"/>
              <w:right w:val="nil"/>
            </w:tcBorders>
            <w:vAlign w:val="center"/>
          </w:tcPr>
          <w:p w14:paraId="08830B6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12" w:space="0" w:color="auto"/>
              <w:left w:val="nil"/>
              <w:bottom w:val="single" w:sz="4" w:space="0" w:color="auto"/>
              <w:right w:val="nil"/>
            </w:tcBorders>
            <w:vAlign w:val="center"/>
          </w:tcPr>
          <w:p w14:paraId="265A3B7A"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12" w:space="0" w:color="auto"/>
              <w:left w:val="nil"/>
              <w:bottom w:val="single" w:sz="4" w:space="0" w:color="auto"/>
              <w:right w:val="nil"/>
            </w:tcBorders>
            <w:vAlign w:val="center"/>
          </w:tcPr>
          <w:p w14:paraId="6EA879DB"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12" w:space="0" w:color="auto"/>
              <w:left w:val="nil"/>
              <w:bottom w:val="single" w:sz="4" w:space="0" w:color="auto"/>
              <w:right w:val="nil"/>
            </w:tcBorders>
            <w:vAlign w:val="center"/>
          </w:tcPr>
          <w:p w14:paraId="5057ABC9"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12" w:space="0" w:color="auto"/>
              <w:left w:val="nil"/>
              <w:bottom w:val="single" w:sz="4" w:space="0" w:color="auto"/>
              <w:right w:val="nil"/>
            </w:tcBorders>
            <w:vAlign w:val="center"/>
          </w:tcPr>
          <w:p w14:paraId="4E662725"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12" w:space="0" w:color="auto"/>
              <w:left w:val="nil"/>
              <w:bottom w:val="single" w:sz="4" w:space="0" w:color="auto"/>
              <w:right w:val="nil"/>
            </w:tcBorders>
            <w:vAlign w:val="center"/>
          </w:tcPr>
          <w:p w14:paraId="3FF88A3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12" w:space="0" w:color="auto"/>
              <w:left w:val="nil"/>
              <w:bottom w:val="single" w:sz="4" w:space="0" w:color="auto"/>
              <w:right w:val="nil"/>
            </w:tcBorders>
            <w:vAlign w:val="center"/>
          </w:tcPr>
          <w:p w14:paraId="3CDB164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E56F07" w:rsidRPr="001E6043" w14:paraId="70676A4C" w14:textId="77777777" w:rsidTr="00B178F3">
        <w:trPr>
          <w:cantSplit/>
          <w:trHeight w:val="284"/>
        </w:trPr>
        <w:tc>
          <w:tcPr>
            <w:tcW w:w="686" w:type="pct"/>
            <w:gridSpan w:val="2"/>
            <w:tcBorders>
              <w:top w:val="single" w:sz="4" w:space="0" w:color="auto"/>
              <w:left w:val="nil"/>
              <w:bottom w:val="single" w:sz="4" w:space="0" w:color="auto"/>
              <w:right w:val="single" w:sz="12" w:space="0" w:color="auto"/>
            </w:tcBorders>
          </w:tcPr>
          <w:p w14:paraId="06F2EC9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89" w:type="pct"/>
            <w:tcBorders>
              <w:top w:val="single" w:sz="4" w:space="0" w:color="auto"/>
              <w:left w:val="single" w:sz="12" w:space="0" w:color="auto"/>
              <w:bottom w:val="single" w:sz="4" w:space="0" w:color="auto"/>
              <w:right w:val="nil"/>
            </w:tcBorders>
            <w:vAlign w:val="center"/>
          </w:tcPr>
          <w:p w14:paraId="306AEC97"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4" w:space="0" w:color="auto"/>
              <w:left w:val="nil"/>
              <w:bottom w:val="single" w:sz="4" w:space="0" w:color="auto"/>
              <w:right w:val="nil"/>
            </w:tcBorders>
            <w:vAlign w:val="center"/>
          </w:tcPr>
          <w:p w14:paraId="11033C3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4" w:space="0" w:color="auto"/>
              <w:left w:val="nil"/>
              <w:bottom w:val="single" w:sz="4" w:space="0" w:color="auto"/>
              <w:right w:val="nil"/>
            </w:tcBorders>
            <w:vAlign w:val="center"/>
          </w:tcPr>
          <w:p w14:paraId="442AD2C4"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4" w:space="0" w:color="auto"/>
              <w:left w:val="nil"/>
              <w:bottom w:val="single" w:sz="4" w:space="0" w:color="auto"/>
              <w:right w:val="single" w:sz="12" w:space="0" w:color="auto"/>
            </w:tcBorders>
            <w:vAlign w:val="center"/>
          </w:tcPr>
          <w:p w14:paraId="39E4848B"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4" w:space="0" w:color="auto"/>
              <w:left w:val="single" w:sz="12" w:space="0" w:color="auto"/>
              <w:bottom w:val="single" w:sz="4" w:space="0" w:color="auto"/>
              <w:right w:val="nil"/>
            </w:tcBorders>
            <w:vAlign w:val="center"/>
          </w:tcPr>
          <w:p w14:paraId="0EBD8C1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18B3D554"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4" w:space="0" w:color="auto"/>
              <w:left w:val="nil"/>
              <w:bottom w:val="single" w:sz="4" w:space="0" w:color="auto"/>
              <w:right w:val="nil"/>
            </w:tcBorders>
            <w:vAlign w:val="center"/>
          </w:tcPr>
          <w:p w14:paraId="460BA6DF"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480D8B0F"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4" w:space="0" w:color="auto"/>
              <w:left w:val="nil"/>
              <w:bottom w:val="single" w:sz="4" w:space="0" w:color="auto"/>
              <w:right w:val="nil"/>
            </w:tcBorders>
            <w:vAlign w:val="center"/>
          </w:tcPr>
          <w:p w14:paraId="4A9C9451"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4" w:space="0" w:color="auto"/>
              <w:left w:val="nil"/>
              <w:bottom w:val="single" w:sz="4" w:space="0" w:color="auto"/>
              <w:right w:val="nil"/>
            </w:tcBorders>
            <w:vAlign w:val="center"/>
          </w:tcPr>
          <w:p w14:paraId="73F2C768"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4" w:space="0" w:color="auto"/>
              <w:right w:val="nil"/>
            </w:tcBorders>
            <w:vAlign w:val="center"/>
          </w:tcPr>
          <w:p w14:paraId="43D8D4C5"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E56F07" w:rsidRPr="001E6043" w14:paraId="08B1F0B0" w14:textId="77777777" w:rsidTr="00B178F3">
        <w:trPr>
          <w:cantSplit/>
          <w:trHeight w:val="284"/>
        </w:trPr>
        <w:tc>
          <w:tcPr>
            <w:tcW w:w="686" w:type="pct"/>
            <w:gridSpan w:val="2"/>
            <w:tcBorders>
              <w:top w:val="single" w:sz="4" w:space="0" w:color="auto"/>
              <w:left w:val="nil"/>
              <w:bottom w:val="single" w:sz="4" w:space="0" w:color="auto"/>
              <w:right w:val="single" w:sz="12" w:space="0" w:color="auto"/>
            </w:tcBorders>
          </w:tcPr>
          <w:p w14:paraId="4A65D28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89" w:type="pct"/>
            <w:tcBorders>
              <w:top w:val="single" w:sz="4" w:space="0" w:color="auto"/>
              <w:left w:val="single" w:sz="12" w:space="0" w:color="auto"/>
              <w:bottom w:val="single" w:sz="4" w:space="0" w:color="auto"/>
              <w:right w:val="nil"/>
            </w:tcBorders>
            <w:vAlign w:val="center"/>
          </w:tcPr>
          <w:p w14:paraId="3F4B6F9F"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4" w:space="0" w:color="auto"/>
              <w:left w:val="nil"/>
              <w:bottom w:val="single" w:sz="4" w:space="0" w:color="auto"/>
              <w:right w:val="nil"/>
            </w:tcBorders>
            <w:vAlign w:val="center"/>
          </w:tcPr>
          <w:p w14:paraId="4C05FF07"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4" w:space="0" w:color="auto"/>
              <w:left w:val="nil"/>
              <w:bottom w:val="single" w:sz="4" w:space="0" w:color="auto"/>
              <w:right w:val="nil"/>
            </w:tcBorders>
            <w:vAlign w:val="center"/>
          </w:tcPr>
          <w:p w14:paraId="1D15885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4" w:space="0" w:color="auto"/>
              <w:left w:val="nil"/>
              <w:bottom w:val="single" w:sz="4" w:space="0" w:color="auto"/>
              <w:right w:val="single" w:sz="12" w:space="0" w:color="auto"/>
            </w:tcBorders>
            <w:vAlign w:val="center"/>
          </w:tcPr>
          <w:p w14:paraId="5E1C0815"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4" w:space="0" w:color="auto"/>
              <w:left w:val="single" w:sz="12" w:space="0" w:color="auto"/>
              <w:bottom w:val="single" w:sz="4" w:space="0" w:color="auto"/>
              <w:right w:val="nil"/>
            </w:tcBorders>
            <w:vAlign w:val="center"/>
          </w:tcPr>
          <w:p w14:paraId="746EFA59"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608717A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4" w:space="0" w:color="auto"/>
              <w:left w:val="nil"/>
              <w:bottom w:val="single" w:sz="4" w:space="0" w:color="auto"/>
              <w:right w:val="nil"/>
            </w:tcBorders>
            <w:vAlign w:val="center"/>
          </w:tcPr>
          <w:p w14:paraId="39A41EB1"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683A33C8"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4" w:space="0" w:color="auto"/>
              <w:left w:val="nil"/>
              <w:bottom w:val="single" w:sz="4" w:space="0" w:color="auto"/>
              <w:right w:val="nil"/>
            </w:tcBorders>
            <w:vAlign w:val="center"/>
          </w:tcPr>
          <w:p w14:paraId="1BE16470"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4" w:space="0" w:color="auto"/>
              <w:left w:val="nil"/>
              <w:bottom w:val="single" w:sz="4" w:space="0" w:color="auto"/>
              <w:right w:val="nil"/>
            </w:tcBorders>
            <w:vAlign w:val="center"/>
          </w:tcPr>
          <w:p w14:paraId="30D6DBE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4" w:space="0" w:color="auto"/>
              <w:right w:val="nil"/>
            </w:tcBorders>
            <w:vAlign w:val="center"/>
          </w:tcPr>
          <w:p w14:paraId="3DBFF8A0"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E56F07" w:rsidRPr="001E6043" w14:paraId="4F07EB5F" w14:textId="77777777" w:rsidTr="00B178F3">
        <w:trPr>
          <w:cantSplit/>
          <w:trHeight w:val="284"/>
        </w:trPr>
        <w:tc>
          <w:tcPr>
            <w:tcW w:w="686" w:type="pct"/>
            <w:gridSpan w:val="2"/>
            <w:tcBorders>
              <w:top w:val="single" w:sz="4" w:space="0" w:color="auto"/>
              <w:left w:val="nil"/>
              <w:bottom w:val="single" w:sz="4" w:space="0" w:color="auto"/>
              <w:right w:val="single" w:sz="12" w:space="0" w:color="auto"/>
            </w:tcBorders>
          </w:tcPr>
          <w:p w14:paraId="2D6B4C42"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89" w:type="pct"/>
            <w:tcBorders>
              <w:top w:val="single" w:sz="4" w:space="0" w:color="auto"/>
              <w:left w:val="single" w:sz="12" w:space="0" w:color="auto"/>
              <w:bottom w:val="single" w:sz="4" w:space="0" w:color="auto"/>
              <w:right w:val="nil"/>
            </w:tcBorders>
            <w:vAlign w:val="center"/>
          </w:tcPr>
          <w:p w14:paraId="08593BE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4" w:space="0" w:color="auto"/>
              <w:left w:val="nil"/>
              <w:bottom w:val="single" w:sz="4" w:space="0" w:color="auto"/>
              <w:right w:val="nil"/>
            </w:tcBorders>
            <w:vAlign w:val="center"/>
          </w:tcPr>
          <w:p w14:paraId="625C8C32"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4" w:space="0" w:color="auto"/>
              <w:left w:val="nil"/>
              <w:bottom w:val="single" w:sz="4" w:space="0" w:color="auto"/>
              <w:right w:val="nil"/>
            </w:tcBorders>
            <w:vAlign w:val="center"/>
          </w:tcPr>
          <w:p w14:paraId="137B549A"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4" w:space="0" w:color="auto"/>
              <w:left w:val="nil"/>
              <w:bottom w:val="single" w:sz="4" w:space="0" w:color="auto"/>
              <w:right w:val="single" w:sz="12" w:space="0" w:color="auto"/>
            </w:tcBorders>
            <w:vAlign w:val="center"/>
          </w:tcPr>
          <w:p w14:paraId="7D6943C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4" w:space="0" w:color="auto"/>
              <w:left w:val="single" w:sz="12" w:space="0" w:color="auto"/>
              <w:bottom w:val="single" w:sz="4" w:space="0" w:color="auto"/>
              <w:right w:val="nil"/>
            </w:tcBorders>
            <w:vAlign w:val="center"/>
          </w:tcPr>
          <w:p w14:paraId="4A5A0D19"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7BB54FD2"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4" w:space="0" w:color="auto"/>
              <w:left w:val="nil"/>
              <w:bottom w:val="single" w:sz="4" w:space="0" w:color="auto"/>
              <w:right w:val="nil"/>
            </w:tcBorders>
            <w:vAlign w:val="center"/>
          </w:tcPr>
          <w:p w14:paraId="75C42006"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000D8663"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4" w:space="0" w:color="auto"/>
              <w:left w:val="nil"/>
              <w:bottom w:val="single" w:sz="4" w:space="0" w:color="auto"/>
              <w:right w:val="nil"/>
            </w:tcBorders>
            <w:vAlign w:val="center"/>
          </w:tcPr>
          <w:p w14:paraId="21E92F5A"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4" w:space="0" w:color="auto"/>
              <w:left w:val="nil"/>
              <w:bottom w:val="single" w:sz="4" w:space="0" w:color="auto"/>
              <w:right w:val="nil"/>
            </w:tcBorders>
            <w:vAlign w:val="center"/>
          </w:tcPr>
          <w:p w14:paraId="09CA49B2"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4" w:space="0" w:color="auto"/>
              <w:right w:val="nil"/>
            </w:tcBorders>
            <w:vAlign w:val="center"/>
          </w:tcPr>
          <w:p w14:paraId="3079E30B"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E56F07" w:rsidRPr="001E6043" w14:paraId="6CE5E3A7" w14:textId="77777777" w:rsidTr="00B178F3">
        <w:trPr>
          <w:cantSplit/>
          <w:trHeight w:val="284"/>
        </w:trPr>
        <w:tc>
          <w:tcPr>
            <w:tcW w:w="686" w:type="pct"/>
            <w:gridSpan w:val="2"/>
            <w:tcBorders>
              <w:top w:val="single" w:sz="4" w:space="0" w:color="auto"/>
              <w:left w:val="nil"/>
              <w:bottom w:val="single" w:sz="18" w:space="0" w:color="auto"/>
              <w:right w:val="single" w:sz="12" w:space="0" w:color="auto"/>
            </w:tcBorders>
          </w:tcPr>
          <w:p w14:paraId="7DDD7533"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489" w:type="pct"/>
            <w:tcBorders>
              <w:top w:val="single" w:sz="4" w:space="0" w:color="auto"/>
              <w:left w:val="single" w:sz="12" w:space="0" w:color="auto"/>
              <w:bottom w:val="single" w:sz="18" w:space="0" w:color="auto"/>
              <w:right w:val="nil"/>
            </w:tcBorders>
            <w:vAlign w:val="center"/>
          </w:tcPr>
          <w:p w14:paraId="33E60FA0"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339" w:type="pct"/>
            <w:tcBorders>
              <w:top w:val="single" w:sz="4" w:space="0" w:color="auto"/>
              <w:left w:val="nil"/>
              <w:bottom w:val="single" w:sz="18" w:space="0" w:color="auto"/>
              <w:right w:val="nil"/>
            </w:tcBorders>
            <w:vAlign w:val="center"/>
          </w:tcPr>
          <w:p w14:paraId="1BF24EC2"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589" w:type="pct"/>
            <w:tcBorders>
              <w:top w:val="single" w:sz="4" w:space="0" w:color="auto"/>
              <w:left w:val="nil"/>
              <w:bottom w:val="single" w:sz="18" w:space="0" w:color="auto"/>
              <w:right w:val="nil"/>
            </w:tcBorders>
            <w:vAlign w:val="center"/>
          </w:tcPr>
          <w:p w14:paraId="39C435F4"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443" w:type="pct"/>
            <w:tcBorders>
              <w:top w:val="single" w:sz="4" w:space="0" w:color="auto"/>
              <w:left w:val="nil"/>
              <w:bottom w:val="single" w:sz="18" w:space="0" w:color="auto"/>
              <w:right w:val="single" w:sz="12" w:space="0" w:color="auto"/>
            </w:tcBorders>
            <w:vAlign w:val="center"/>
          </w:tcPr>
          <w:p w14:paraId="3756A470"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556" w:type="pct"/>
            <w:tcBorders>
              <w:top w:val="single" w:sz="4" w:space="0" w:color="auto"/>
              <w:left w:val="single" w:sz="12" w:space="0" w:color="auto"/>
              <w:bottom w:val="single" w:sz="18" w:space="0" w:color="auto"/>
              <w:right w:val="nil"/>
            </w:tcBorders>
            <w:vAlign w:val="center"/>
          </w:tcPr>
          <w:p w14:paraId="11EF2B84"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310" w:type="pct"/>
            <w:tcBorders>
              <w:top w:val="single" w:sz="4" w:space="0" w:color="auto"/>
              <w:left w:val="nil"/>
              <w:bottom w:val="single" w:sz="18" w:space="0" w:color="auto"/>
              <w:right w:val="nil"/>
            </w:tcBorders>
            <w:vAlign w:val="center"/>
          </w:tcPr>
          <w:p w14:paraId="1F651DBA"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276" w:type="pct"/>
            <w:tcBorders>
              <w:top w:val="single" w:sz="4" w:space="0" w:color="auto"/>
              <w:left w:val="nil"/>
              <w:bottom w:val="single" w:sz="18" w:space="0" w:color="auto"/>
              <w:right w:val="nil"/>
            </w:tcBorders>
            <w:vAlign w:val="center"/>
          </w:tcPr>
          <w:p w14:paraId="053239F2"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310" w:type="pct"/>
            <w:tcBorders>
              <w:top w:val="single" w:sz="4" w:space="0" w:color="auto"/>
              <w:left w:val="nil"/>
              <w:bottom w:val="single" w:sz="18" w:space="0" w:color="auto"/>
              <w:right w:val="nil"/>
            </w:tcBorders>
            <w:vAlign w:val="center"/>
          </w:tcPr>
          <w:p w14:paraId="72E5B66D"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287" w:type="pct"/>
            <w:tcBorders>
              <w:top w:val="single" w:sz="4" w:space="0" w:color="auto"/>
              <w:left w:val="nil"/>
              <w:bottom w:val="single" w:sz="18" w:space="0" w:color="auto"/>
              <w:right w:val="nil"/>
            </w:tcBorders>
            <w:vAlign w:val="center"/>
          </w:tcPr>
          <w:p w14:paraId="719478AB"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
                <w:bCs/>
                <w:spacing w:val="-2"/>
                <w:sz w:val="18"/>
              </w:rPr>
            </w:pPr>
          </w:p>
        </w:tc>
        <w:tc>
          <w:tcPr>
            <w:tcW w:w="311" w:type="pct"/>
            <w:tcBorders>
              <w:top w:val="single" w:sz="4" w:space="0" w:color="auto"/>
              <w:left w:val="nil"/>
              <w:bottom w:val="single" w:sz="18" w:space="0" w:color="auto"/>
              <w:right w:val="nil"/>
            </w:tcBorders>
            <w:vAlign w:val="center"/>
          </w:tcPr>
          <w:p w14:paraId="67E628BC"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18" w:space="0" w:color="auto"/>
              <w:right w:val="nil"/>
            </w:tcBorders>
            <w:vAlign w:val="center"/>
          </w:tcPr>
          <w:p w14:paraId="03B5B4CE" w14:textId="77777777" w:rsidR="00E56F07" w:rsidRPr="001E6043" w:rsidRDefault="00E56F07" w:rsidP="00933155">
            <w:pPr>
              <w:tabs>
                <w:tab w:val="left" w:pos="-1440"/>
                <w:tab w:val="left" w:pos="-720"/>
                <w:tab w:val="left" w:pos="9332"/>
              </w:tabs>
              <w:suppressAutoHyphens/>
              <w:spacing w:line="288" w:lineRule="auto"/>
              <w:jc w:val="center"/>
              <w:rPr>
                <w:rFonts w:ascii="Calibri" w:hAnsi="Calibri" w:cs="Calibri"/>
                <w:bCs/>
                <w:spacing w:val="-2"/>
                <w:sz w:val="16"/>
                <w:szCs w:val="16"/>
              </w:rPr>
            </w:pPr>
          </w:p>
        </w:tc>
      </w:tr>
    </w:tbl>
    <w:p w14:paraId="4A5B6CF0" w14:textId="1E5DDB80" w:rsidR="00E56F07" w:rsidRPr="003E591D" w:rsidRDefault="003E591D" w:rsidP="003E591D">
      <w:pPr>
        <w:tabs>
          <w:tab w:val="left" w:pos="-1440"/>
          <w:tab w:val="left" w:pos="-720"/>
          <w:tab w:val="left" w:pos="9332"/>
        </w:tabs>
        <w:suppressAutoHyphens/>
        <w:spacing w:line="288" w:lineRule="auto"/>
        <w:rPr>
          <w:rFonts w:ascii="Calibri" w:hAnsi="Calibri" w:cs="Calibri"/>
          <w:b/>
          <w:spacing w:val="-2"/>
          <w:sz w:val="16"/>
          <w:szCs w:val="16"/>
        </w:rPr>
      </w:pPr>
      <w:bookmarkStart w:id="2" w:name="_Hlk168394017"/>
      <w:r w:rsidRPr="003E591D">
        <w:rPr>
          <w:rFonts w:ascii="Calibri" w:hAnsi="Calibri" w:cs="Calibri"/>
          <w:b/>
          <w:spacing w:val="-2"/>
          <w:sz w:val="16"/>
          <w:szCs w:val="16"/>
        </w:rPr>
        <w:t>*</w:t>
      </w:r>
      <w:r>
        <w:rPr>
          <w:rFonts w:ascii="Calibri" w:hAnsi="Calibri" w:cs="Calibri"/>
          <w:b/>
          <w:spacing w:val="-2"/>
          <w:sz w:val="16"/>
          <w:szCs w:val="16"/>
        </w:rPr>
        <w:t xml:space="preserve"> </w:t>
      </w:r>
      <w:r w:rsidR="00453458" w:rsidRPr="003E591D">
        <w:rPr>
          <w:rFonts w:ascii="Calibri" w:hAnsi="Calibri" w:cs="Calibri"/>
          <w:b/>
          <w:spacing w:val="-2"/>
          <w:sz w:val="16"/>
          <w:szCs w:val="16"/>
        </w:rPr>
        <w:t>Distinguir</w:t>
      </w:r>
      <w:r>
        <w:rPr>
          <w:rFonts w:ascii="Calibri" w:hAnsi="Calibri" w:cs="Calibri"/>
          <w:b/>
          <w:spacing w:val="-2"/>
          <w:sz w:val="16"/>
          <w:szCs w:val="16"/>
        </w:rPr>
        <w:t xml:space="preserve"> entre subvenciones excepcionales y nominativas.</w:t>
      </w:r>
      <w:r w:rsidR="00424946">
        <w:rPr>
          <w:rFonts w:ascii="Calibri" w:hAnsi="Calibri" w:cs="Calibri"/>
          <w:b/>
          <w:spacing w:val="-2"/>
          <w:sz w:val="16"/>
          <w:szCs w:val="16"/>
        </w:rPr>
        <w:t xml:space="preserve"> En el caso de subvenciones excepcionales remitir la normativa que la establece, así como la resolución de concesión</w:t>
      </w:r>
      <w:r w:rsidR="00CC1559">
        <w:rPr>
          <w:rFonts w:ascii="Calibri" w:hAnsi="Calibri" w:cs="Calibri"/>
          <w:b/>
          <w:spacing w:val="-2"/>
          <w:sz w:val="16"/>
          <w:szCs w:val="16"/>
        </w:rPr>
        <w:t>.</w:t>
      </w:r>
    </w:p>
    <w:bookmarkEnd w:id="2"/>
    <w:p w14:paraId="19ABD1FF" w14:textId="77777777" w:rsidR="00BD1E7D" w:rsidRDefault="00BD1E7D" w:rsidP="001F60A2">
      <w:pPr>
        <w:pStyle w:val="FootnoteText"/>
        <w:rPr>
          <w:rFonts w:ascii="Calibri" w:hAnsi="Calibri" w:cs="Calibri"/>
          <w:sz w:val="16"/>
        </w:rPr>
      </w:pPr>
    </w:p>
    <w:p w14:paraId="5FBBE001" w14:textId="77777777" w:rsidR="007B76EE" w:rsidRDefault="007B76EE" w:rsidP="001F60A2">
      <w:pPr>
        <w:pStyle w:val="FootnoteText"/>
        <w:rPr>
          <w:rFonts w:ascii="Calibri" w:hAnsi="Calibri" w:cs="Calibri"/>
          <w:sz w:val="16"/>
        </w:rPr>
      </w:pPr>
    </w:p>
    <w:p w14:paraId="33630278" w14:textId="0CF96025" w:rsidR="007B76EE" w:rsidRDefault="007B76EE">
      <w:pPr>
        <w:widowControl/>
        <w:overflowPunct/>
        <w:autoSpaceDE/>
        <w:autoSpaceDN/>
        <w:adjustRightInd/>
        <w:textAlignment w:val="auto"/>
        <w:rPr>
          <w:rFonts w:ascii="Calibri" w:hAnsi="Calibri" w:cs="Calibri"/>
          <w:sz w:val="16"/>
        </w:rPr>
      </w:pPr>
      <w:r>
        <w:rPr>
          <w:rFonts w:ascii="Calibri" w:hAnsi="Calibri" w:cs="Calibri"/>
          <w:sz w:val="16"/>
        </w:rPr>
        <w:br w:type="page"/>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12"/>
      </w:tblGrid>
      <w:tr w:rsidR="00BD1E7D" w:rsidRPr="001E6043" w14:paraId="0FA302D0" w14:textId="77777777" w:rsidTr="00B30B12">
        <w:trPr>
          <w:cantSplit/>
        </w:trPr>
        <w:tc>
          <w:tcPr>
            <w:tcW w:w="14712" w:type="dxa"/>
            <w:tcBorders>
              <w:top w:val="nil"/>
              <w:left w:val="nil"/>
              <w:bottom w:val="nil"/>
              <w:right w:val="nil"/>
            </w:tcBorders>
            <w:shd w:val="clear" w:color="auto" w:fill="auto"/>
            <w:vAlign w:val="center"/>
            <w:hideMark/>
          </w:tcPr>
          <w:p w14:paraId="45B42E8A" w14:textId="77777777" w:rsidR="008307CF" w:rsidRPr="001E6043" w:rsidRDefault="008307CF" w:rsidP="008307CF">
            <w:pPr>
              <w:pBdr>
                <w:top w:val="single" w:sz="4" w:space="1" w:color="auto"/>
                <w:left w:val="single" w:sz="4" w:space="0" w:color="auto"/>
                <w:bottom w:val="single" w:sz="4" w:space="1" w:color="auto"/>
                <w:right w:val="single" w:sz="4" w:space="5" w:color="auto"/>
              </w:pBdr>
              <w:shd w:val="clear" w:color="auto" w:fill="FFFFFF"/>
              <w:tabs>
                <w:tab w:val="left" w:pos="-1440"/>
                <w:tab w:val="left" w:pos="-720"/>
              </w:tabs>
              <w:suppressAutoHyphens/>
              <w:ind w:right="23"/>
              <w:jc w:val="both"/>
              <w:rPr>
                <w:rFonts w:ascii="Calibri" w:hAnsi="Calibri" w:cs="Calibri"/>
                <w:b/>
                <w:spacing w:val="-2"/>
                <w:sz w:val="18"/>
                <w:u w:val="single"/>
              </w:rPr>
            </w:pPr>
            <w:bookmarkStart w:id="3" w:name="_Hlk167344822"/>
            <w:r w:rsidRPr="001E6043">
              <w:rPr>
                <w:rFonts w:ascii="Calibri" w:hAnsi="Calibri" w:cs="Calibri"/>
                <w:b/>
                <w:spacing w:val="-2"/>
                <w:sz w:val="18"/>
                <w:u w:val="single"/>
              </w:rPr>
              <w:t xml:space="preserve">NOMBRE DE LA FUNDACIÓN: </w:t>
            </w:r>
          </w:p>
          <w:p w14:paraId="421DE33A" w14:textId="1336D5BE" w:rsidR="00BD1E7D" w:rsidRPr="00966685" w:rsidRDefault="00BD1E7D" w:rsidP="3873033A">
            <w:pPr>
              <w:tabs>
                <w:tab w:val="left" w:pos="9332"/>
              </w:tabs>
              <w:suppressAutoHyphens/>
              <w:jc w:val="both"/>
              <w:rPr>
                <w:rFonts w:ascii="Calibri" w:hAnsi="Calibri" w:cs="Calibri"/>
                <w:b/>
                <w:spacing w:val="-2"/>
                <w:sz w:val="20"/>
                <w:lang w:val="es-ES"/>
              </w:rPr>
            </w:pPr>
          </w:p>
        </w:tc>
      </w:tr>
      <w:bookmarkEnd w:id="3"/>
      <w:tr w:rsidR="00743761" w:rsidRPr="00EF2A22" w14:paraId="35C89E2E" w14:textId="77777777" w:rsidTr="0028791D">
        <w:tblPrEx>
          <w:tblLook w:val="0000" w:firstRow="0" w:lastRow="0" w:firstColumn="0" w:lastColumn="0" w:noHBand="0" w:noVBand="0"/>
        </w:tblPrEx>
        <w:trPr>
          <w:cantSplit/>
        </w:trPr>
        <w:tc>
          <w:tcPr>
            <w:tcW w:w="14712" w:type="dxa"/>
            <w:tcBorders>
              <w:top w:val="nil"/>
              <w:left w:val="nil"/>
              <w:bottom w:val="nil"/>
              <w:right w:val="nil"/>
            </w:tcBorders>
            <w:shd w:val="clear" w:color="auto" w:fill="D9D9D9" w:themeFill="background1" w:themeFillShade="D9"/>
            <w:vAlign w:val="center"/>
          </w:tcPr>
          <w:p w14:paraId="768DB794" w14:textId="1ADC549F" w:rsidR="00743761" w:rsidRPr="00EF2A22" w:rsidRDefault="00743761" w:rsidP="0012641B">
            <w:pPr>
              <w:tabs>
                <w:tab w:val="left" w:pos="-1440"/>
                <w:tab w:val="left" w:pos="-720"/>
                <w:tab w:val="left" w:pos="9332"/>
              </w:tabs>
              <w:suppressAutoHyphens/>
              <w:rPr>
                <w:rFonts w:ascii="Calibri" w:hAnsi="Calibri" w:cs="Calibri"/>
                <w:b/>
                <w:bCs/>
                <w:spacing w:val="-2"/>
                <w:sz w:val="20"/>
              </w:rPr>
            </w:pPr>
            <w:r w:rsidRPr="00EF2A22">
              <w:rPr>
                <w:rFonts w:ascii="Calibri" w:hAnsi="Calibri" w:cs="Calibri"/>
                <w:b/>
                <w:bCs/>
                <w:sz w:val="20"/>
              </w:rPr>
              <w:t xml:space="preserve">DETALLE DEL ORIGEN Y DESTINO DE LAS SUBVENCIONES Y TRANSFERENCIAS </w:t>
            </w:r>
            <w:r w:rsidRPr="00EF2A22">
              <w:rPr>
                <w:rFonts w:ascii="Calibri" w:hAnsi="Calibri" w:cs="Calibri"/>
                <w:b/>
                <w:bCs/>
                <w:sz w:val="20"/>
                <w:u w:val="single"/>
              </w:rPr>
              <w:t>(excluidas transferencias de financiación)</w:t>
            </w:r>
            <w:r w:rsidRPr="00EF2A22">
              <w:rPr>
                <w:rFonts w:ascii="Calibri" w:hAnsi="Calibri" w:cs="Calibri"/>
                <w:b/>
                <w:bCs/>
                <w:sz w:val="20"/>
              </w:rPr>
              <w:t xml:space="preserve"> DE LA JA DEL EJERCICIO 2023 </w:t>
            </w:r>
            <w:r w:rsidRPr="00EF2A22">
              <w:rPr>
                <w:rFonts w:ascii="Calibri" w:hAnsi="Calibri" w:cs="Calibri"/>
                <w:b/>
                <w:bCs/>
                <w:spacing w:val="-2"/>
                <w:sz w:val="20"/>
              </w:rPr>
              <w:t>(</w:t>
            </w:r>
            <w:r w:rsidR="00A82328" w:rsidRPr="00EF2A22">
              <w:rPr>
                <w:rFonts w:ascii="Calibri" w:hAnsi="Calibri" w:cs="Calibri"/>
                <w:b/>
                <w:bCs/>
                <w:spacing w:val="-2"/>
                <w:sz w:val="20"/>
              </w:rPr>
              <w:t>en euros</w:t>
            </w:r>
            <w:r w:rsidRPr="00EF2A22">
              <w:rPr>
                <w:rFonts w:ascii="Calibri" w:hAnsi="Calibri" w:cs="Calibri"/>
                <w:b/>
                <w:bCs/>
                <w:spacing w:val="-2"/>
                <w:sz w:val="20"/>
              </w:rPr>
              <w:t>)</w:t>
            </w:r>
          </w:p>
        </w:tc>
      </w:tr>
    </w:tbl>
    <w:p w14:paraId="6C692200" w14:textId="77777777" w:rsidR="00743761" w:rsidRPr="00FE2AE3" w:rsidRDefault="00743761" w:rsidP="00743761">
      <w:pPr>
        <w:tabs>
          <w:tab w:val="left" w:pos="-1440"/>
          <w:tab w:val="left" w:pos="-720"/>
          <w:tab w:val="left" w:pos="9332"/>
        </w:tabs>
        <w:suppressAutoHyphens/>
        <w:spacing w:line="288" w:lineRule="auto"/>
        <w:jc w:val="both"/>
        <w:rPr>
          <w:rFonts w:ascii="Calibri" w:hAnsi="Calibri" w:cs="Calibri"/>
          <w:spacing w:val="-2"/>
          <w:sz w:val="16"/>
        </w:rPr>
      </w:pPr>
    </w:p>
    <w:tbl>
      <w:tblPr>
        <w:tblW w:w="13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134"/>
        <w:gridCol w:w="1152"/>
        <w:gridCol w:w="2835"/>
        <w:gridCol w:w="907"/>
        <w:gridCol w:w="1134"/>
        <w:gridCol w:w="907"/>
        <w:gridCol w:w="1134"/>
        <w:gridCol w:w="1134"/>
        <w:gridCol w:w="1134"/>
      </w:tblGrid>
      <w:tr w:rsidR="00743761" w:rsidRPr="00FE2AE3" w14:paraId="7537484C" w14:textId="77777777">
        <w:trPr>
          <w:cantSplit/>
          <w:trHeight w:val="170"/>
          <w:jc w:val="center"/>
        </w:trPr>
        <w:tc>
          <w:tcPr>
            <w:tcW w:w="13445" w:type="dxa"/>
            <w:gridSpan w:val="10"/>
            <w:tcBorders>
              <w:top w:val="single" w:sz="18" w:space="0" w:color="auto"/>
              <w:left w:val="nil"/>
              <w:bottom w:val="single" w:sz="12" w:space="0" w:color="auto"/>
              <w:right w:val="nil"/>
            </w:tcBorders>
            <w:vAlign w:val="center"/>
          </w:tcPr>
          <w:p w14:paraId="184A4B4B"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SUBVENCIONES Y TRANSFERENCIAS CORRIENTES</w:t>
            </w:r>
          </w:p>
        </w:tc>
      </w:tr>
      <w:tr w:rsidR="00743761" w:rsidRPr="00FE2AE3" w14:paraId="1ADB5912" w14:textId="77777777">
        <w:trPr>
          <w:cantSplit/>
          <w:trHeight w:val="170"/>
          <w:jc w:val="center"/>
        </w:trPr>
        <w:tc>
          <w:tcPr>
            <w:tcW w:w="4260" w:type="dxa"/>
            <w:gridSpan w:val="3"/>
            <w:tcBorders>
              <w:top w:val="single" w:sz="12" w:space="0" w:color="auto"/>
              <w:left w:val="nil"/>
              <w:right w:val="single" w:sz="12" w:space="0" w:color="auto"/>
            </w:tcBorders>
            <w:vAlign w:val="center"/>
          </w:tcPr>
          <w:p w14:paraId="64DD7375"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pacing w:val="-2"/>
                <w:sz w:val="16"/>
                <w:szCs w:val="16"/>
                <w:u w:val="single"/>
              </w:rPr>
              <w:t>ORIGEN</w:t>
            </w:r>
          </w:p>
        </w:tc>
        <w:tc>
          <w:tcPr>
            <w:tcW w:w="6917" w:type="dxa"/>
            <w:gridSpan w:val="5"/>
            <w:tcBorders>
              <w:top w:val="single" w:sz="12" w:space="0" w:color="auto"/>
              <w:left w:val="single" w:sz="12" w:space="0" w:color="auto"/>
              <w:right w:val="single" w:sz="12" w:space="0" w:color="auto"/>
            </w:tcBorders>
            <w:vAlign w:val="center"/>
          </w:tcPr>
          <w:p w14:paraId="1EA3466B"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z w:val="16"/>
                <w:szCs w:val="16"/>
                <w:u w:val="single"/>
              </w:rPr>
              <w:t>DESTINO</w:t>
            </w:r>
          </w:p>
        </w:tc>
        <w:tc>
          <w:tcPr>
            <w:tcW w:w="1134" w:type="dxa"/>
            <w:vMerge w:val="restart"/>
            <w:tcBorders>
              <w:top w:val="single" w:sz="12" w:space="0" w:color="auto"/>
              <w:left w:val="single" w:sz="12" w:space="0" w:color="auto"/>
            </w:tcBorders>
            <w:vAlign w:val="center"/>
          </w:tcPr>
          <w:p w14:paraId="78D13476"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Saldo </w:t>
            </w:r>
          </w:p>
        </w:tc>
        <w:tc>
          <w:tcPr>
            <w:tcW w:w="1134" w:type="dxa"/>
            <w:vMerge w:val="restart"/>
            <w:tcBorders>
              <w:top w:val="single" w:sz="12" w:space="0" w:color="auto"/>
              <w:right w:val="nil"/>
            </w:tcBorders>
            <w:vAlign w:val="center"/>
          </w:tcPr>
          <w:p w14:paraId="0CD6788C"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Importe reintegrado </w:t>
            </w:r>
          </w:p>
        </w:tc>
      </w:tr>
      <w:tr w:rsidR="00743761" w:rsidRPr="00FE2AE3" w14:paraId="54A11E4F" w14:textId="77777777">
        <w:trPr>
          <w:cantSplit/>
          <w:trHeight w:val="170"/>
          <w:jc w:val="center"/>
        </w:trPr>
        <w:tc>
          <w:tcPr>
            <w:tcW w:w="1974" w:type="dxa"/>
            <w:vMerge w:val="restart"/>
            <w:tcBorders>
              <w:top w:val="single" w:sz="4" w:space="0" w:color="auto"/>
              <w:left w:val="nil"/>
              <w:right w:val="single" w:sz="4" w:space="0" w:color="auto"/>
            </w:tcBorders>
            <w:vAlign w:val="center"/>
          </w:tcPr>
          <w:p w14:paraId="6BF4C295"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Fuente de financiación</w:t>
            </w:r>
          </w:p>
          <w:p w14:paraId="27D9AD11"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APL </w:t>
            </w:r>
            <w:r w:rsidRPr="00FE2AE3">
              <w:rPr>
                <w:rFonts w:ascii="Calibri" w:hAnsi="Calibri" w:cs="Calibri"/>
                <w:b/>
                <w:bCs/>
                <w:spacing w:val="-2"/>
                <w:sz w:val="14"/>
                <w:szCs w:val="14"/>
              </w:rPr>
              <w:t>(1)</w:t>
            </w:r>
          </w:p>
        </w:tc>
        <w:tc>
          <w:tcPr>
            <w:tcW w:w="1134" w:type="dxa"/>
            <w:vMerge w:val="restart"/>
            <w:tcBorders>
              <w:top w:val="single" w:sz="4" w:space="0" w:color="auto"/>
              <w:left w:val="single" w:sz="4" w:space="0" w:color="auto"/>
              <w:right w:val="single" w:sz="4" w:space="0" w:color="auto"/>
            </w:tcBorders>
            <w:vAlign w:val="center"/>
          </w:tcPr>
          <w:p w14:paraId="64D11E0B"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pacing w:val="-2"/>
                <w:sz w:val="16"/>
                <w:szCs w:val="16"/>
                <w:lang w:val="es-ES"/>
              </w:rPr>
              <w:t>Importe</w:t>
            </w:r>
          </w:p>
          <w:p w14:paraId="457A8707"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pacing w:val="-2"/>
                <w:sz w:val="16"/>
                <w:szCs w:val="16"/>
                <w:lang w:val="es-ES"/>
              </w:rPr>
              <w:t xml:space="preserve">S/PAIF </w:t>
            </w:r>
            <w:r w:rsidRPr="00FE2AE3">
              <w:rPr>
                <w:rFonts w:ascii="Calibri" w:hAnsi="Calibri" w:cs="Calibri"/>
                <w:b/>
                <w:bCs/>
                <w:spacing w:val="-2"/>
                <w:sz w:val="14"/>
                <w:szCs w:val="14"/>
                <w:lang w:val="es-ES"/>
              </w:rPr>
              <w:t>(2)</w:t>
            </w:r>
          </w:p>
        </w:tc>
        <w:tc>
          <w:tcPr>
            <w:tcW w:w="1152" w:type="dxa"/>
            <w:vMerge w:val="restart"/>
            <w:tcBorders>
              <w:top w:val="single" w:sz="4" w:space="0" w:color="auto"/>
              <w:left w:val="single" w:sz="4" w:space="0" w:color="auto"/>
              <w:right w:val="single" w:sz="12" w:space="0" w:color="auto"/>
            </w:tcBorders>
            <w:vAlign w:val="center"/>
          </w:tcPr>
          <w:p w14:paraId="089AFB20"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pacing w:val="-2"/>
                <w:sz w:val="16"/>
                <w:szCs w:val="16"/>
                <w:lang w:val="es-ES"/>
              </w:rPr>
              <w:t xml:space="preserve">Importe de OR </w:t>
            </w:r>
            <w:r w:rsidRPr="00FE2AE3">
              <w:rPr>
                <w:rFonts w:ascii="Calibri" w:hAnsi="Calibri" w:cs="Calibri"/>
                <w:b/>
                <w:bCs/>
                <w:spacing w:val="-2"/>
                <w:sz w:val="14"/>
                <w:szCs w:val="14"/>
                <w:lang w:val="es-ES"/>
              </w:rPr>
              <w:t>(3)</w:t>
            </w:r>
          </w:p>
        </w:tc>
        <w:tc>
          <w:tcPr>
            <w:tcW w:w="4876" w:type="dxa"/>
            <w:gridSpan w:val="3"/>
            <w:tcBorders>
              <w:left w:val="single" w:sz="12" w:space="0" w:color="auto"/>
            </w:tcBorders>
            <w:vAlign w:val="center"/>
          </w:tcPr>
          <w:p w14:paraId="3CA0BD76"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lang w:val="es-ES"/>
              </w:rPr>
              <w:t>Registrado en P Y G</w:t>
            </w:r>
          </w:p>
        </w:tc>
        <w:tc>
          <w:tcPr>
            <w:tcW w:w="2041" w:type="dxa"/>
            <w:gridSpan w:val="2"/>
            <w:tcBorders>
              <w:right w:val="single" w:sz="12" w:space="0" w:color="auto"/>
            </w:tcBorders>
            <w:vAlign w:val="center"/>
          </w:tcPr>
          <w:p w14:paraId="7D91329A"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lang w:val="es-ES"/>
              </w:rPr>
              <w:t xml:space="preserve">Registrado en </w:t>
            </w:r>
            <w:r w:rsidRPr="00FE2AE3">
              <w:rPr>
                <w:rFonts w:ascii="Calibri" w:hAnsi="Calibri" w:cs="Calibri"/>
                <w:b/>
                <w:bCs/>
                <w:spacing w:val="-2"/>
                <w:sz w:val="16"/>
                <w:szCs w:val="16"/>
              </w:rPr>
              <w:t>BALANCE</w:t>
            </w:r>
          </w:p>
        </w:tc>
        <w:tc>
          <w:tcPr>
            <w:tcW w:w="1134" w:type="dxa"/>
            <w:vMerge/>
            <w:tcBorders>
              <w:left w:val="single" w:sz="12" w:space="0" w:color="auto"/>
            </w:tcBorders>
            <w:vAlign w:val="center"/>
          </w:tcPr>
          <w:p w14:paraId="464F3CE0"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right w:val="nil"/>
            </w:tcBorders>
            <w:vAlign w:val="center"/>
          </w:tcPr>
          <w:p w14:paraId="68DF2BD3"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r>
      <w:tr w:rsidR="00743761" w:rsidRPr="00FE2AE3" w14:paraId="2A685A6F" w14:textId="77777777">
        <w:trPr>
          <w:cantSplit/>
          <w:trHeight w:val="170"/>
          <w:jc w:val="center"/>
        </w:trPr>
        <w:tc>
          <w:tcPr>
            <w:tcW w:w="1974" w:type="dxa"/>
            <w:vMerge/>
            <w:tcBorders>
              <w:left w:val="nil"/>
              <w:bottom w:val="single" w:sz="12" w:space="0" w:color="auto"/>
              <w:right w:val="single" w:sz="4" w:space="0" w:color="auto"/>
            </w:tcBorders>
            <w:vAlign w:val="center"/>
          </w:tcPr>
          <w:p w14:paraId="4414A2AD"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left w:val="single" w:sz="4" w:space="0" w:color="auto"/>
              <w:bottom w:val="single" w:sz="12" w:space="0" w:color="auto"/>
              <w:right w:val="single" w:sz="4" w:space="0" w:color="auto"/>
            </w:tcBorders>
            <w:vAlign w:val="center"/>
          </w:tcPr>
          <w:p w14:paraId="66B1A8DA"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p>
        </w:tc>
        <w:tc>
          <w:tcPr>
            <w:tcW w:w="1152" w:type="dxa"/>
            <w:vMerge/>
            <w:tcBorders>
              <w:left w:val="single" w:sz="4" w:space="0" w:color="auto"/>
              <w:bottom w:val="single" w:sz="12" w:space="0" w:color="auto"/>
              <w:right w:val="single" w:sz="12" w:space="0" w:color="auto"/>
            </w:tcBorders>
            <w:vAlign w:val="center"/>
          </w:tcPr>
          <w:p w14:paraId="48A7A383"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p>
        </w:tc>
        <w:tc>
          <w:tcPr>
            <w:tcW w:w="2835" w:type="dxa"/>
            <w:tcBorders>
              <w:left w:val="single" w:sz="12" w:space="0" w:color="auto"/>
              <w:bottom w:val="single" w:sz="12" w:space="0" w:color="auto"/>
              <w:right w:val="single" w:sz="4" w:space="0" w:color="auto"/>
            </w:tcBorders>
            <w:vAlign w:val="center"/>
          </w:tcPr>
          <w:p w14:paraId="6238BD24"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Concepto u objeto </w:t>
            </w:r>
            <w:r w:rsidRPr="00FE2AE3">
              <w:rPr>
                <w:rFonts w:ascii="Calibri" w:hAnsi="Calibri" w:cs="Calibri"/>
                <w:b/>
                <w:bCs/>
                <w:spacing w:val="-2"/>
                <w:sz w:val="14"/>
                <w:szCs w:val="14"/>
              </w:rPr>
              <w:t>(4)</w:t>
            </w:r>
          </w:p>
        </w:tc>
        <w:tc>
          <w:tcPr>
            <w:tcW w:w="907" w:type="dxa"/>
            <w:tcBorders>
              <w:left w:val="single" w:sz="4" w:space="0" w:color="auto"/>
              <w:bottom w:val="single" w:sz="12" w:space="0" w:color="auto"/>
              <w:right w:val="single" w:sz="4" w:space="0" w:color="auto"/>
            </w:tcBorders>
            <w:vAlign w:val="center"/>
          </w:tcPr>
          <w:p w14:paraId="35BD0524"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Cta. Contable </w:t>
            </w:r>
            <w:r w:rsidRPr="00FE2AE3">
              <w:rPr>
                <w:rFonts w:ascii="Calibri" w:hAnsi="Calibri" w:cs="Calibri"/>
                <w:b/>
                <w:bCs/>
                <w:spacing w:val="-2"/>
                <w:sz w:val="14"/>
                <w:szCs w:val="14"/>
              </w:rPr>
              <w:t>(5)</w:t>
            </w:r>
          </w:p>
        </w:tc>
        <w:tc>
          <w:tcPr>
            <w:tcW w:w="1134" w:type="dxa"/>
            <w:tcBorders>
              <w:left w:val="single" w:sz="4" w:space="0" w:color="auto"/>
              <w:bottom w:val="single" w:sz="12" w:space="0" w:color="auto"/>
            </w:tcBorders>
            <w:vAlign w:val="center"/>
          </w:tcPr>
          <w:p w14:paraId="2F7B019B"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Importe</w:t>
            </w:r>
          </w:p>
        </w:tc>
        <w:tc>
          <w:tcPr>
            <w:tcW w:w="907" w:type="dxa"/>
            <w:tcBorders>
              <w:bottom w:val="single" w:sz="12" w:space="0" w:color="auto"/>
            </w:tcBorders>
            <w:vAlign w:val="center"/>
          </w:tcPr>
          <w:p w14:paraId="1CF974BF"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Cta. Contable </w:t>
            </w:r>
            <w:r w:rsidRPr="00FE2AE3">
              <w:rPr>
                <w:rFonts w:ascii="Calibri" w:hAnsi="Calibri" w:cs="Calibri"/>
                <w:b/>
                <w:bCs/>
                <w:spacing w:val="-2"/>
                <w:sz w:val="14"/>
                <w:szCs w:val="14"/>
              </w:rPr>
              <w:t>(6)</w:t>
            </w:r>
          </w:p>
        </w:tc>
        <w:tc>
          <w:tcPr>
            <w:tcW w:w="1134" w:type="dxa"/>
            <w:tcBorders>
              <w:bottom w:val="single" w:sz="12" w:space="0" w:color="auto"/>
              <w:right w:val="single" w:sz="12" w:space="0" w:color="auto"/>
            </w:tcBorders>
            <w:vAlign w:val="center"/>
          </w:tcPr>
          <w:p w14:paraId="29008A45"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Importe</w:t>
            </w:r>
          </w:p>
        </w:tc>
        <w:tc>
          <w:tcPr>
            <w:tcW w:w="1134" w:type="dxa"/>
            <w:vMerge/>
            <w:tcBorders>
              <w:left w:val="single" w:sz="12" w:space="0" w:color="auto"/>
              <w:bottom w:val="single" w:sz="12" w:space="0" w:color="auto"/>
            </w:tcBorders>
          </w:tcPr>
          <w:p w14:paraId="14C54C77"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bottom w:val="single" w:sz="12" w:space="0" w:color="auto"/>
              <w:right w:val="nil"/>
            </w:tcBorders>
            <w:vAlign w:val="center"/>
          </w:tcPr>
          <w:p w14:paraId="70132B13"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r>
      <w:tr w:rsidR="00743761" w:rsidRPr="00FE2AE3" w14:paraId="6AFAC0DB" w14:textId="77777777">
        <w:trPr>
          <w:cantSplit/>
          <w:trHeight w:val="170"/>
          <w:jc w:val="center"/>
        </w:trPr>
        <w:tc>
          <w:tcPr>
            <w:tcW w:w="1974" w:type="dxa"/>
            <w:tcBorders>
              <w:top w:val="single" w:sz="12" w:space="0" w:color="auto"/>
              <w:left w:val="nil"/>
              <w:bottom w:val="single" w:sz="4" w:space="0" w:color="auto"/>
              <w:right w:val="nil"/>
            </w:tcBorders>
            <w:vAlign w:val="center"/>
          </w:tcPr>
          <w:p w14:paraId="006228C6"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bottom w:val="single" w:sz="4" w:space="0" w:color="auto"/>
              <w:right w:val="nil"/>
            </w:tcBorders>
            <w:vAlign w:val="center"/>
          </w:tcPr>
          <w:p w14:paraId="50C2DC3E"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12" w:space="0" w:color="auto"/>
              <w:left w:val="nil"/>
              <w:bottom w:val="single" w:sz="4" w:space="0" w:color="auto"/>
              <w:right w:val="single" w:sz="12" w:space="0" w:color="auto"/>
            </w:tcBorders>
            <w:vAlign w:val="center"/>
          </w:tcPr>
          <w:p w14:paraId="5E8805B9"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top w:val="single" w:sz="12" w:space="0" w:color="auto"/>
              <w:left w:val="single" w:sz="12" w:space="0" w:color="auto"/>
              <w:right w:val="nil"/>
            </w:tcBorders>
            <w:vAlign w:val="center"/>
          </w:tcPr>
          <w:p w14:paraId="23507236"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top w:val="single" w:sz="12" w:space="0" w:color="auto"/>
              <w:left w:val="nil"/>
              <w:right w:val="nil"/>
            </w:tcBorders>
            <w:vAlign w:val="center"/>
          </w:tcPr>
          <w:p w14:paraId="603A3996"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nil"/>
            </w:tcBorders>
            <w:vAlign w:val="center"/>
          </w:tcPr>
          <w:p w14:paraId="34C023A2"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top w:val="single" w:sz="12" w:space="0" w:color="auto"/>
              <w:left w:val="nil"/>
              <w:right w:val="nil"/>
            </w:tcBorders>
            <w:vAlign w:val="center"/>
          </w:tcPr>
          <w:p w14:paraId="4A23C628"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single" w:sz="12" w:space="0" w:color="auto"/>
            </w:tcBorders>
            <w:vAlign w:val="center"/>
          </w:tcPr>
          <w:p w14:paraId="5975D13C"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single" w:sz="12" w:space="0" w:color="auto"/>
              <w:right w:val="nil"/>
            </w:tcBorders>
            <w:vAlign w:val="center"/>
          </w:tcPr>
          <w:p w14:paraId="17E8C96F"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nil"/>
              <w:right w:val="nil"/>
            </w:tcBorders>
            <w:vAlign w:val="center"/>
          </w:tcPr>
          <w:p w14:paraId="58846A9C"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353687B0" w14:textId="77777777">
        <w:trPr>
          <w:cantSplit/>
          <w:trHeight w:val="170"/>
          <w:jc w:val="center"/>
        </w:trPr>
        <w:tc>
          <w:tcPr>
            <w:tcW w:w="1974" w:type="dxa"/>
            <w:tcBorders>
              <w:top w:val="single" w:sz="4" w:space="0" w:color="auto"/>
              <w:left w:val="nil"/>
              <w:bottom w:val="single" w:sz="4" w:space="0" w:color="auto"/>
              <w:right w:val="nil"/>
            </w:tcBorders>
            <w:vAlign w:val="center"/>
          </w:tcPr>
          <w:p w14:paraId="30C577C3"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22904464"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139C6DEC"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7331B60C"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5521D6DB"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0E3C6A00"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3EBB3EB1"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3060EB16"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11277C38"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32D51FED"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1B797A11" w14:textId="77777777">
        <w:trPr>
          <w:cantSplit/>
          <w:trHeight w:val="170"/>
          <w:jc w:val="center"/>
        </w:trPr>
        <w:tc>
          <w:tcPr>
            <w:tcW w:w="1974" w:type="dxa"/>
            <w:tcBorders>
              <w:top w:val="single" w:sz="4" w:space="0" w:color="auto"/>
              <w:left w:val="nil"/>
              <w:bottom w:val="single" w:sz="4" w:space="0" w:color="auto"/>
              <w:right w:val="nil"/>
            </w:tcBorders>
            <w:vAlign w:val="center"/>
          </w:tcPr>
          <w:p w14:paraId="08003472"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0AE8B429"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1C544BF5"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68F2BF48"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43A11FB9"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174ACBA2"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2B72CE02"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6E55F97E"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73513DA6"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0EB6F248"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40311BB3" w14:textId="77777777">
        <w:trPr>
          <w:cantSplit/>
          <w:trHeight w:val="170"/>
          <w:jc w:val="center"/>
        </w:trPr>
        <w:tc>
          <w:tcPr>
            <w:tcW w:w="1974" w:type="dxa"/>
            <w:tcBorders>
              <w:top w:val="single" w:sz="4" w:space="0" w:color="auto"/>
              <w:left w:val="nil"/>
              <w:bottom w:val="single" w:sz="4" w:space="0" w:color="auto"/>
              <w:right w:val="nil"/>
            </w:tcBorders>
            <w:vAlign w:val="center"/>
          </w:tcPr>
          <w:p w14:paraId="1E4CA3B6"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7D31462B"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665DE3A5"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3AF30CE1"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1941E8B6"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108940D9"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7C89772E"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40AE2250"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7367219D"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568179F9"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7B3EFE1A" w14:textId="77777777">
        <w:trPr>
          <w:cantSplit/>
          <w:trHeight w:val="170"/>
          <w:jc w:val="center"/>
        </w:trPr>
        <w:tc>
          <w:tcPr>
            <w:tcW w:w="1974" w:type="dxa"/>
            <w:tcBorders>
              <w:top w:val="single" w:sz="4" w:space="0" w:color="auto"/>
              <w:left w:val="nil"/>
              <w:bottom w:val="single" w:sz="4" w:space="0" w:color="auto"/>
              <w:right w:val="nil"/>
            </w:tcBorders>
            <w:vAlign w:val="center"/>
          </w:tcPr>
          <w:p w14:paraId="37007E7D"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290160CC"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34EB2E5A"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4" w:space="0" w:color="auto"/>
              <w:right w:val="nil"/>
            </w:tcBorders>
            <w:vAlign w:val="center"/>
          </w:tcPr>
          <w:p w14:paraId="3D5E0E09"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4" w:space="0" w:color="auto"/>
              <w:right w:val="nil"/>
            </w:tcBorders>
            <w:vAlign w:val="center"/>
          </w:tcPr>
          <w:p w14:paraId="5C4D32DA"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nil"/>
            </w:tcBorders>
            <w:vAlign w:val="center"/>
          </w:tcPr>
          <w:p w14:paraId="18A4CF42"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4" w:space="0" w:color="auto"/>
              <w:right w:val="nil"/>
            </w:tcBorders>
            <w:vAlign w:val="center"/>
          </w:tcPr>
          <w:p w14:paraId="05AFC656"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single" w:sz="12" w:space="0" w:color="auto"/>
            </w:tcBorders>
            <w:vAlign w:val="center"/>
          </w:tcPr>
          <w:p w14:paraId="43587CED"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4" w:space="0" w:color="auto"/>
              <w:right w:val="nil"/>
            </w:tcBorders>
            <w:vAlign w:val="center"/>
          </w:tcPr>
          <w:p w14:paraId="34BD65F7"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4" w:space="0" w:color="auto"/>
              <w:right w:val="nil"/>
            </w:tcBorders>
            <w:vAlign w:val="center"/>
          </w:tcPr>
          <w:p w14:paraId="60FD94B6"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5D06BB36" w14:textId="77777777">
        <w:trPr>
          <w:cantSplit/>
          <w:trHeight w:val="170"/>
          <w:jc w:val="center"/>
        </w:trPr>
        <w:tc>
          <w:tcPr>
            <w:tcW w:w="1974" w:type="dxa"/>
            <w:tcBorders>
              <w:top w:val="single" w:sz="4" w:space="0" w:color="auto"/>
              <w:left w:val="nil"/>
              <w:bottom w:val="single" w:sz="18" w:space="0" w:color="auto"/>
              <w:right w:val="nil"/>
            </w:tcBorders>
            <w:vAlign w:val="center"/>
          </w:tcPr>
          <w:p w14:paraId="3AA7328B"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18" w:space="0" w:color="auto"/>
              <w:right w:val="nil"/>
            </w:tcBorders>
            <w:vAlign w:val="center"/>
          </w:tcPr>
          <w:p w14:paraId="3B4AC527"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18" w:space="0" w:color="auto"/>
              <w:right w:val="single" w:sz="12" w:space="0" w:color="auto"/>
            </w:tcBorders>
            <w:vAlign w:val="center"/>
          </w:tcPr>
          <w:p w14:paraId="3E7A4E06"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18" w:space="0" w:color="auto"/>
              <w:right w:val="nil"/>
            </w:tcBorders>
            <w:vAlign w:val="center"/>
          </w:tcPr>
          <w:p w14:paraId="75100262"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18" w:space="0" w:color="auto"/>
              <w:right w:val="nil"/>
            </w:tcBorders>
            <w:vAlign w:val="center"/>
          </w:tcPr>
          <w:p w14:paraId="02387160"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nil"/>
            </w:tcBorders>
            <w:vAlign w:val="center"/>
          </w:tcPr>
          <w:p w14:paraId="4A622872"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18" w:space="0" w:color="auto"/>
              <w:right w:val="nil"/>
            </w:tcBorders>
            <w:vAlign w:val="center"/>
          </w:tcPr>
          <w:p w14:paraId="32B67C94"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single" w:sz="12" w:space="0" w:color="auto"/>
            </w:tcBorders>
            <w:vAlign w:val="center"/>
          </w:tcPr>
          <w:p w14:paraId="1DD5F81C"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18" w:space="0" w:color="auto"/>
              <w:right w:val="nil"/>
            </w:tcBorders>
            <w:vAlign w:val="center"/>
          </w:tcPr>
          <w:p w14:paraId="349C0272"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18" w:space="0" w:color="auto"/>
              <w:right w:val="nil"/>
            </w:tcBorders>
            <w:vAlign w:val="center"/>
          </w:tcPr>
          <w:p w14:paraId="601692B3"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bl>
    <w:p w14:paraId="6648ECD1" w14:textId="77777777" w:rsidR="00743761" w:rsidRPr="00FE2AE3" w:rsidRDefault="00743761" w:rsidP="00743761">
      <w:pPr>
        <w:tabs>
          <w:tab w:val="left" w:pos="-1440"/>
          <w:tab w:val="left" w:pos="-720"/>
          <w:tab w:val="left" w:pos="7391"/>
        </w:tabs>
        <w:suppressAutoHyphens/>
        <w:spacing w:line="288" w:lineRule="auto"/>
        <w:ind w:left="426" w:right="679"/>
        <w:rPr>
          <w:rFonts w:ascii="Calibri" w:hAnsi="Calibri" w:cs="Calibri"/>
          <w:b/>
          <w:bCs/>
          <w:spacing w:val="-2"/>
          <w:sz w:val="16"/>
          <w:szCs w:val="16"/>
          <w:u w:val="single"/>
        </w:rPr>
      </w:pPr>
    </w:p>
    <w:tbl>
      <w:tblPr>
        <w:tblW w:w="13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134"/>
        <w:gridCol w:w="1152"/>
        <w:gridCol w:w="2835"/>
        <w:gridCol w:w="907"/>
        <w:gridCol w:w="1134"/>
        <w:gridCol w:w="907"/>
        <w:gridCol w:w="1134"/>
        <w:gridCol w:w="1134"/>
        <w:gridCol w:w="1134"/>
      </w:tblGrid>
      <w:tr w:rsidR="00743761" w:rsidRPr="00FE2AE3" w14:paraId="467069B2" w14:textId="77777777">
        <w:trPr>
          <w:cantSplit/>
          <w:trHeight w:val="170"/>
          <w:jc w:val="center"/>
        </w:trPr>
        <w:tc>
          <w:tcPr>
            <w:tcW w:w="13445" w:type="dxa"/>
            <w:gridSpan w:val="10"/>
            <w:tcBorders>
              <w:top w:val="single" w:sz="18" w:space="0" w:color="auto"/>
              <w:left w:val="nil"/>
              <w:bottom w:val="single" w:sz="12" w:space="0" w:color="auto"/>
              <w:right w:val="nil"/>
            </w:tcBorders>
            <w:vAlign w:val="center"/>
          </w:tcPr>
          <w:p w14:paraId="16B204D7"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SUBVENCIONES Y TRANSFERENCIAS DE CAPITAL</w:t>
            </w:r>
          </w:p>
        </w:tc>
      </w:tr>
      <w:tr w:rsidR="00743761" w:rsidRPr="00FE2AE3" w14:paraId="13CC0631" w14:textId="77777777">
        <w:trPr>
          <w:cantSplit/>
          <w:trHeight w:val="170"/>
          <w:jc w:val="center"/>
        </w:trPr>
        <w:tc>
          <w:tcPr>
            <w:tcW w:w="4260" w:type="dxa"/>
            <w:gridSpan w:val="3"/>
            <w:tcBorders>
              <w:top w:val="single" w:sz="12" w:space="0" w:color="auto"/>
              <w:left w:val="nil"/>
              <w:right w:val="single" w:sz="12" w:space="0" w:color="auto"/>
            </w:tcBorders>
            <w:vAlign w:val="center"/>
          </w:tcPr>
          <w:p w14:paraId="6193B757"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pacing w:val="-2"/>
                <w:sz w:val="16"/>
                <w:szCs w:val="16"/>
                <w:u w:val="single"/>
              </w:rPr>
              <w:t>ORIGEN</w:t>
            </w:r>
          </w:p>
        </w:tc>
        <w:tc>
          <w:tcPr>
            <w:tcW w:w="6917" w:type="dxa"/>
            <w:gridSpan w:val="5"/>
            <w:tcBorders>
              <w:top w:val="single" w:sz="12" w:space="0" w:color="auto"/>
              <w:left w:val="single" w:sz="12" w:space="0" w:color="auto"/>
              <w:right w:val="single" w:sz="12" w:space="0" w:color="auto"/>
            </w:tcBorders>
            <w:vAlign w:val="center"/>
          </w:tcPr>
          <w:p w14:paraId="7AED7119"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z w:val="16"/>
                <w:szCs w:val="16"/>
                <w:u w:val="single"/>
              </w:rPr>
              <w:t>DESTINO</w:t>
            </w:r>
          </w:p>
        </w:tc>
        <w:tc>
          <w:tcPr>
            <w:tcW w:w="1134" w:type="dxa"/>
            <w:vMerge w:val="restart"/>
            <w:tcBorders>
              <w:top w:val="single" w:sz="12" w:space="0" w:color="auto"/>
              <w:left w:val="single" w:sz="12" w:space="0" w:color="auto"/>
            </w:tcBorders>
            <w:vAlign w:val="center"/>
          </w:tcPr>
          <w:p w14:paraId="0218CCE3"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Saldo </w:t>
            </w:r>
          </w:p>
        </w:tc>
        <w:tc>
          <w:tcPr>
            <w:tcW w:w="1134" w:type="dxa"/>
            <w:vMerge w:val="restart"/>
            <w:tcBorders>
              <w:top w:val="single" w:sz="12" w:space="0" w:color="auto"/>
              <w:right w:val="nil"/>
            </w:tcBorders>
            <w:vAlign w:val="center"/>
          </w:tcPr>
          <w:p w14:paraId="0C78DD3C"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Importe reintegrado </w:t>
            </w:r>
          </w:p>
        </w:tc>
      </w:tr>
      <w:tr w:rsidR="00743761" w:rsidRPr="00FE2AE3" w14:paraId="2144E330" w14:textId="77777777">
        <w:trPr>
          <w:cantSplit/>
          <w:trHeight w:val="170"/>
          <w:jc w:val="center"/>
        </w:trPr>
        <w:tc>
          <w:tcPr>
            <w:tcW w:w="1974" w:type="dxa"/>
            <w:vMerge w:val="restart"/>
            <w:tcBorders>
              <w:top w:val="single" w:sz="4" w:space="0" w:color="auto"/>
              <w:left w:val="nil"/>
              <w:right w:val="single" w:sz="4" w:space="0" w:color="auto"/>
            </w:tcBorders>
            <w:vAlign w:val="center"/>
          </w:tcPr>
          <w:p w14:paraId="15164389"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Fuente de financiación</w:t>
            </w:r>
          </w:p>
          <w:p w14:paraId="12299CC7"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APL </w:t>
            </w:r>
            <w:r w:rsidRPr="00FE2AE3">
              <w:rPr>
                <w:rFonts w:ascii="Calibri" w:hAnsi="Calibri" w:cs="Calibri"/>
                <w:b/>
                <w:bCs/>
                <w:spacing w:val="-2"/>
                <w:sz w:val="14"/>
                <w:szCs w:val="14"/>
              </w:rPr>
              <w:t>(1)</w:t>
            </w:r>
          </w:p>
        </w:tc>
        <w:tc>
          <w:tcPr>
            <w:tcW w:w="1134" w:type="dxa"/>
            <w:vMerge w:val="restart"/>
            <w:tcBorders>
              <w:top w:val="single" w:sz="4" w:space="0" w:color="auto"/>
              <w:left w:val="single" w:sz="4" w:space="0" w:color="auto"/>
              <w:right w:val="single" w:sz="4" w:space="0" w:color="auto"/>
            </w:tcBorders>
            <w:vAlign w:val="center"/>
          </w:tcPr>
          <w:p w14:paraId="61702A63"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pacing w:val="-2"/>
                <w:sz w:val="16"/>
                <w:szCs w:val="16"/>
                <w:lang w:val="es-ES"/>
              </w:rPr>
              <w:t>Importe</w:t>
            </w:r>
          </w:p>
          <w:p w14:paraId="271700FB"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pacing w:val="-2"/>
                <w:sz w:val="16"/>
                <w:szCs w:val="16"/>
                <w:lang w:val="es-ES"/>
              </w:rPr>
              <w:t xml:space="preserve">S/PAIF </w:t>
            </w:r>
            <w:r w:rsidRPr="00FE2AE3">
              <w:rPr>
                <w:rFonts w:ascii="Calibri" w:hAnsi="Calibri" w:cs="Calibri"/>
                <w:b/>
                <w:bCs/>
                <w:spacing w:val="-2"/>
                <w:sz w:val="14"/>
                <w:szCs w:val="14"/>
                <w:lang w:val="es-ES"/>
              </w:rPr>
              <w:t>(2)</w:t>
            </w:r>
          </w:p>
        </w:tc>
        <w:tc>
          <w:tcPr>
            <w:tcW w:w="1152" w:type="dxa"/>
            <w:vMerge w:val="restart"/>
            <w:tcBorders>
              <w:top w:val="single" w:sz="4" w:space="0" w:color="auto"/>
              <w:left w:val="single" w:sz="4" w:space="0" w:color="auto"/>
              <w:right w:val="single" w:sz="12" w:space="0" w:color="auto"/>
            </w:tcBorders>
            <w:vAlign w:val="center"/>
          </w:tcPr>
          <w:p w14:paraId="388D5348"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r w:rsidRPr="00FE2AE3">
              <w:rPr>
                <w:rFonts w:ascii="Calibri" w:hAnsi="Calibri" w:cs="Calibri"/>
                <w:b/>
                <w:bCs/>
                <w:spacing w:val="-2"/>
                <w:sz w:val="16"/>
                <w:szCs w:val="16"/>
                <w:lang w:val="es-ES"/>
              </w:rPr>
              <w:t xml:space="preserve">Importe de OR </w:t>
            </w:r>
            <w:r w:rsidRPr="00FE2AE3">
              <w:rPr>
                <w:rFonts w:ascii="Calibri" w:hAnsi="Calibri" w:cs="Calibri"/>
                <w:b/>
                <w:bCs/>
                <w:spacing w:val="-2"/>
                <w:sz w:val="14"/>
                <w:szCs w:val="14"/>
                <w:lang w:val="es-ES"/>
              </w:rPr>
              <w:t>(3)</w:t>
            </w:r>
          </w:p>
        </w:tc>
        <w:tc>
          <w:tcPr>
            <w:tcW w:w="4876" w:type="dxa"/>
            <w:gridSpan w:val="3"/>
            <w:tcBorders>
              <w:left w:val="single" w:sz="12" w:space="0" w:color="auto"/>
            </w:tcBorders>
            <w:vAlign w:val="center"/>
          </w:tcPr>
          <w:p w14:paraId="20C0D08B"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lang w:val="es-ES"/>
              </w:rPr>
              <w:t>Registrado en P Y G</w:t>
            </w:r>
          </w:p>
        </w:tc>
        <w:tc>
          <w:tcPr>
            <w:tcW w:w="2041" w:type="dxa"/>
            <w:gridSpan w:val="2"/>
            <w:tcBorders>
              <w:right w:val="single" w:sz="12" w:space="0" w:color="auto"/>
            </w:tcBorders>
            <w:vAlign w:val="center"/>
          </w:tcPr>
          <w:p w14:paraId="200D20BE"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lang w:val="es-ES"/>
              </w:rPr>
              <w:t xml:space="preserve">Registrado en </w:t>
            </w:r>
            <w:r w:rsidRPr="00FE2AE3">
              <w:rPr>
                <w:rFonts w:ascii="Calibri" w:hAnsi="Calibri" w:cs="Calibri"/>
                <w:b/>
                <w:bCs/>
                <w:spacing w:val="-2"/>
                <w:sz w:val="16"/>
                <w:szCs w:val="16"/>
              </w:rPr>
              <w:t>BALANCE</w:t>
            </w:r>
          </w:p>
        </w:tc>
        <w:tc>
          <w:tcPr>
            <w:tcW w:w="1134" w:type="dxa"/>
            <w:vMerge/>
            <w:tcBorders>
              <w:left w:val="single" w:sz="12" w:space="0" w:color="auto"/>
            </w:tcBorders>
            <w:vAlign w:val="center"/>
          </w:tcPr>
          <w:p w14:paraId="32ADCE00"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right w:val="nil"/>
            </w:tcBorders>
            <w:vAlign w:val="center"/>
          </w:tcPr>
          <w:p w14:paraId="50C49996"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r>
      <w:tr w:rsidR="00743761" w:rsidRPr="00FE2AE3" w14:paraId="14F735A0" w14:textId="77777777">
        <w:trPr>
          <w:cantSplit/>
          <w:trHeight w:val="170"/>
          <w:jc w:val="center"/>
        </w:trPr>
        <w:tc>
          <w:tcPr>
            <w:tcW w:w="1974" w:type="dxa"/>
            <w:vMerge/>
            <w:tcBorders>
              <w:left w:val="nil"/>
              <w:bottom w:val="single" w:sz="12" w:space="0" w:color="auto"/>
              <w:right w:val="single" w:sz="4" w:space="0" w:color="auto"/>
            </w:tcBorders>
            <w:vAlign w:val="center"/>
          </w:tcPr>
          <w:p w14:paraId="6ACC7E27"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left w:val="single" w:sz="4" w:space="0" w:color="auto"/>
              <w:bottom w:val="single" w:sz="12" w:space="0" w:color="auto"/>
              <w:right w:val="single" w:sz="4" w:space="0" w:color="auto"/>
            </w:tcBorders>
            <w:vAlign w:val="center"/>
          </w:tcPr>
          <w:p w14:paraId="42109694"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p>
        </w:tc>
        <w:tc>
          <w:tcPr>
            <w:tcW w:w="1152" w:type="dxa"/>
            <w:vMerge/>
            <w:tcBorders>
              <w:left w:val="single" w:sz="4" w:space="0" w:color="auto"/>
              <w:bottom w:val="single" w:sz="12" w:space="0" w:color="auto"/>
              <w:right w:val="single" w:sz="12" w:space="0" w:color="auto"/>
            </w:tcBorders>
            <w:vAlign w:val="center"/>
          </w:tcPr>
          <w:p w14:paraId="116D81B6"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lang w:val="es-ES"/>
              </w:rPr>
            </w:pPr>
          </w:p>
        </w:tc>
        <w:tc>
          <w:tcPr>
            <w:tcW w:w="2835" w:type="dxa"/>
            <w:tcBorders>
              <w:left w:val="single" w:sz="12" w:space="0" w:color="auto"/>
              <w:bottom w:val="single" w:sz="12" w:space="0" w:color="auto"/>
              <w:right w:val="single" w:sz="4" w:space="0" w:color="auto"/>
            </w:tcBorders>
            <w:vAlign w:val="center"/>
          </w:tcPr>
          <w:p w14:paraId="3115E3B5"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Concepto u objeto </w:t>
            </w:r>
            <w:r w:rsidRPr="00FE2AE3">
              <w:rPr>
                <w:rFonts w:ascii="Calibri" w:hAnsi="Calibri" w:cs="Calibri"/>
                <w:b/>
                <w:bCs/>
                <w:spacing w:val="-2"/>
                <w:sz w:val="14"/>
                <w:szCs w:val="14"/>
              </w:rPr>
              <w:t>(4)</w:t>
            </w:r>
          </w:p>
        </w:tc>
        <w:tc>
          <w:tcPr>
            <w:tcW w:w="907" w:type="dxa"/>
            <w:tcBorders>
              <w:left w:val="single" w:sz="4" w:space="0" w:color="auto"/>
              <w:bottom w:val="single" w:sz="12" w:space="0" w:color="auto"/>
              <w:right w:val="single" w:sz="4" w:space="0" w:color="auto"/>
            </w:tcBorders>
            <w:vAlign w:val="center"/>
          </w:tcPr>
          <w:p w14:paraId="2FCD6043"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Cta. Contable </w:t>
            </w:r>
            <w:r w:rsidRPr="00FE2AE3">
              <w:rPr>
                <w:rFonts w:ascii="Calibri" w:hAnsi="Calibri" w:cs="Calibri"/>
                <w:b/>
                <w:bCs/>
                <w:spacing w:val="-2"/>
                <w:sz w:val="14"/>
                <w:szCs w:val="14"/>
              </w:rPr>
              <w:t>(5)</w:t>
            </w:r>
          </w:p>
        </w:tc>
        <w:tc>
          <w:tcPr>
            <w:tcW w:w="1134" w:type="dxa"/>
            <w:tcBorders>
              <w:left w:val="single" w:sz="4" w:space="0" w:color="auto"/>
              <w:bottom w:val="single" w:sz="12" w:space="0" w:color="auto"/>
            </w:tcBorders>
            <w:vAlign w:val="center"/>
          </w:tcPr>
          <w:p w14:paraId="74F2A515"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Importe</w:t>
            </w:r>
          </w:p>
        </w:tc>
        <w:tc>
          <w:tcPr>
            <w:tcW w:w="907" w:type="dxa"/>
            <w:tcBorders>
              <w:bottom w:val="single" w:sz="12" w:space="0" w:color="auto"/>
            </w:tcBorders>
            <w:vAlign w:val="center"/>
          </w:tcPr>
          <w:p w14:paraId="1BB4000E"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 xml:space="preserve">Cta. Contable </w:t>
            </w:r>
            <w:r w:rsidRPr="00FE2AE3">
              <w:rPr>
                <w:rFonts w:ascii="Calibri" w:hAnsi="Calibri" w:cs="Calibri"/>
                <w:b/>
                <w:bCs/>
                <w:spacing w:val="-2"/>
                <w:sz w:val="14"/>
                <w:szCs w:val="14"/>
              </w:rPr>
              <w:t>(6)</w:t>
            </w:r>
          </w:p>
        </w:tc>
        <w:tc>
          <w:tcPr>
            <w:tcW w:w="1134" w:type="dxa"/>
            <w:tcBorders>
              <w:bottom w:val="single" w:sz="12" w:space="0" w:color="auto"/>
              <w:right w:val="single" w:sz="12" w:space="0" w:color="auto"/>
            </w:tcBorders>
            <w:vAlign w:val="center"/>
          </w:tcPr>
          <w:p w14:paraId="6372E270"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r w:rsidRPr="00FE2AE3">
              <w:rPr>
                <w:rFonts w:ascii="Calibri" w:hAnsi="Calibri" w:cs="Calibri"/>
                <w:b/>
                <w:bCs/>
                <w:spacing w:val="-2"/>
                <w:sz w:val="16"/>
                <w:szCs w:val="16"/>
              </w:rPr>
              <w:t>Importe</w:t>
            </w:r>
          </w:p>
        </w:tc>
        <w:tc>
          <w:tcPr>
            <w:tcW w:w="1134" w:type="dxa"/>
            <w:vMerge/>
            <w:tcBorders>
              <w:left w:val="single" w:sz="12" w:space="0" w:color="auto"/>
              <w:bottom w:val="single" w:sz="12" w:space="0" w:color="auto"/>
            </w:tcBorders>
          </w:tcPr>
          <w:p w14:paraId="4965DC39"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bottom w:val="single" w:sz="12" w:space="0" w:color="auto"/>
              <w:right w:val="nil"/>
            </w:tcBorders>
            <w:vAlign w:val="center"/>
          </w:tcPr>
          <w:p w14:paraId="63BE4202" w14:textId="77777777" w:rsidR="00743761" w:rsidRPr="00FE2AE3" w:rsidRDefault="00743761">
            <w:pPr>
              <w:tabs>
                <w:tab w:val="left" w:pos="-1440"/>
                <w:tab w:val="left" w:pos="-720"/>
                <w:tab w:val="left" w:pos="9332"/>
              </w:tabs>
              <w:suppressAutoHyphens/>
              <w:jc w:val="center"/>
              <w:rPr>
                <w:rFonts w:ascii="Calibri" w:hAnsi="Calibri" w:cs="Calibri"/>
                <w:b/>
                <w:bCs/>
                <w:spacing w:val="-2"/>
                <w:sz w:val="16"/>
                <w:szCs w:val="16"/>
              </w:rPr>
            </w:pPr>
          </w:p>
        </w:tc>
      </w:tr>
      <w:tr w:rsidR="00743761" w:rsidRPr="00FE2AE3" w14:paraId="426435FB" w14:textId="77777777">
        <w:trPr>
          <w:cantSplit/>
          <w:trHeight w:val="170"/>
          <w:jc w:val="center"/>
        </w:trPr>
        <w:tc>
          <w:tcPr>
            <w:tcW w:w="1974" w:type="dxa"/>
            <w:tcBorders>
              <w:top w:val="single" w:sz="12" w:space="0" w:color="auto"/>
              <w:left w:val="nil"/>
              <w:bottom w:val="single" w:sz="4" w:space="0" w:color="auto"/>
              <w:right w:val="nil"/>
            </w:tcBorders>
            <w:vAlign w:val="center"/>
          </w:tcPr>
          <w:p w14:paraId="6AD0E801"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bottom w:val="single" w:sz="4" w:space="0" w:color="auto"/>
              <w:right w:val="nil"/>
            </w:tcBorders>
            <w:vAlign w:val="center"/>
          </w:tcPr>
          <w:p w14:paraId="6B6166FF"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12" w:space="0" w:color="auto"/>
              <w:left w:val="nil"/>
              <w:bottom w:val="single" w:sz="4" w:space="0" w:color="auto"/>
              <w:right w:val="single" w:sz="12" w:space="0" w:color="auto"/>
            </w:tcBorders>
            <w:vAlign w:val="center"/>
          </w:tcPr>
          <w:p w14:paraId="12B92F90"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top w:val="single" w:sz="12" w:space="0" w:color="auto"/>
              <w:left w:val="single" w:sz="12" w:space="0" w:color="auto"/>
              <w:right w:val="nil"/>
            </w:tcBorders>
            <w:vAlign w:val="center"/>
          </w:tcPr>
          <w:p w14:paraId="65626294"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top w:val="single" w:sz="12" w:space="0" w:color="auto"/>
              <w:left w:val="nil"/>
              <w:right w:val="nil"/>
            </w:tcBorders>
            <w:vAlign w:val="center"/>
          </w:tcPr>
          <w:p w14:paraId="0A6CBB9C"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nil"/>
            </w:tcBorders>
            <w:vAlign w:val="center"/>
          </w:tcPr>
          <w:p w14:paraId="0865FC1C"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top w:val="single" w:sz="12" w:space="0" w:color="auto"/>
              <w:left w:val="nil"/>
              <w:right w:val="nil"/>
            </w:tcBorders>
            <w:vAlign w:val="center"/>
          </w:tcPr>
          <w:p w14:paraId="4B8566A2"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single" w:sz="12" w:space="0" w:color="auto"/>
            </w:tcBorders>
            <w:vAlign w:val="center"/>
          </w:tcPr>
          <w:p w14:paraId="57BF31FC"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single" w:sz="12" w:space="0" w:color="auto"/>
              <w:right w:val="nil"/>
            </w:tcBorders>
            <w:vAlign w:val="center"/>
          </w:tcPr>
          <w:p w14:paraId="5CED8848"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nil"/>
              <w:right w:val="nil"/>
            </w:tcBorders>
            <w:vAlign w:val="center"/>
          </w:tcPr>
          <w:p w14:paraId="1F92160A"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26432606" w14:textId="77777777">
        <w:trPr>
          <w:cantSplit/>
          <w:trHeight w:val="170"/>
          <w:jc w:val="center"/>
        </w:trPr>
        <w:tc>
          <w:tcPr>
            <w:tcW w:w="1974" w:type="dxa"/>
            <w:tcBorders>
              <w:top w:val="single" w:sz="4" w:space="0" w:color="auto"/>
              <w:left w:val="nil"/>
              <w:bottom w:val="single" w:sz="4" w:space="0" w:color="auto"/>
              <w:right w:val="nil"/>
            </w:tcBorders>
            <w:vAlign w:val="center"/>
          </w:tcPr>
          <w:p w14:paraId="1977A871"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1E85AAC1"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08F46E55"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2439598B"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472CF8D8"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23535E06"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504AC0B4"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5ECF9FE4"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5E35DA3F"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53029CB8"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29A10EEA" w14:textId="77777777">
        <w:trPr>
          <w:cantSplit/>
          <w:trHeight w:val="170"/>
          <w:jc w:val="center"/>
        </w:trPr>
        <w:tc>
          <w:tcPr>
            <w:tcW w:w="1974" w:type="dxa"/>
            <w:tcBorders>
              <w:top w:val="single" w:sz="4" w:space="0" w:color="auto"/>
              <w:left w:val="nil"/>
              <w:bottom w:val="single" w:sz="4" w:space="0" w:color="auto"/>
              <w:right w:val="nil"/>
            </w:tcBorders>
            <w:vAlign w:val="center"/>
          </w:tcPr>
          <w:p w14:paraId="79166C39"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6C42C1D0"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5812332F"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4D427E32"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0AF02221"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3959F6EC"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4B6298A5"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2086D4C6"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6F9D79CE"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0756D7CA"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2B47CBA5" w14:textId="77777777">
        <w:trPr>
          <w:cantSplit/>
          <w:trHeight w:val="170"/>
          <w:jc w:val="center"/>
        </w:trPr>
        <w:tc>
          <w:tcPr>
            <w:tcW w:w="1974" w:type="dxa"/>
            <w:tcBorders>
              <w:top w:val="single" w:sz="4" w:space="0" w:color="auto"/>
              <w:left w:val="nil"/>
              <w:bottom w:val="single" w:sz="4" w:space="0" w:color="auto"/>
              <w:right w:val="nil"/>
            </w:tcBorders>
            <w:vAlign w:val="center"/>
          </w:tcPr>
          <w:p w14:paraId="22C5F922"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1FF343D4"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527DD183"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3FDB82F4"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633BA7D9"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02A32E8A"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493D1D87"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48A2A321"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225906BA"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4C63C9F6"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2DDEAF49" w14:textId="77777777">
        <w:trPr>
          <w:cantSplit/>
          <w:trHeight w:val="170"/>
          <w:jc w:val="center"/>
        </w:trPr>
        <w:tc>
          <w:tcPr>
            <w:tcW w:w="1974" w:type="dxa"/>
            <w:tcBorders>
              <w:top w:val="single" w:sz="4" w:space="0" w:color="auto"/>
              <w:left w:val="nil"/>
              <w:bottom w:val="single" w:sz="4" w:space="0" w:color="auto"/>
              <w:right w:val="nil"/>
            </w:tcBorders>
            <w:vAlign w:val="center"/>
          </w:tcPr>
          <w:p w14:paraId="7C5C3448"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784EA8F6"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7CB4DA7A"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4" w:space="0" w:color="auto"/>
              <w:right w:val="nil"/>
            </w:tcBorders>
            <w:vAlign w:val="center"/>
          </w:tcPr>
          <w:p w14:paraId="412E76ED"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4" w:space="0" w:color="auto"/>
              <w:right w:val="nil"/>
            </w:tcBorders>
            <w:vAlign w:val="center"/>
          </w:tcPr>
          <w:p w14:paraId="2E953EA3"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nil"/>
            </w:tcBorders>
            <w:vAlign w:val="center"/>
          </w:tcPr>
          <w:p w14:paraId="2E90B334"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4" w:space="0" w:color="auto"/>
              <w:right w:val="nil"/>
            </w:tcBorders>
            <w:vAlign w:val="center"/>
          </w:tcPr>
          <w:p w14:paraId="0037B061"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single" w:sz="12" w:space="0" w:color="auto"/>
            </w:tcBorders>
            <w:vAlign w:val="center"/>
          </w:tcPr>
          <w:p w14:paraId="73762E96"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4" w:space="0" w:color="auto"/>
              <w:right w:val="nil"/>
            </w:tcBorders>
            <w:vAlign w:val="center"/>
          </w:tcPr>
          <w:p w14:paraId="17E616EC"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4" w:space="0" w:color="auto"/>
              <w:right w:val="nil"/>
            </w:tcBorders>
            <w:vAlign w:val="center"/>
          </w:tcPr>
          <w:p w14:paraId="710A2948"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r w:rsidR="00743761" w:rsidRPr="00FE2AE3" w14:paraId="7D8F7727" w14:textId="77777777">
        <w:trPr>
          <w:cantSplit/>
          <w:trHeight w:val="170"/>
          <w:jc w:val="center"/>
        </w:trPr>
        <w:tc>
          <w:tcPr>
            <w:tcW w:w="1974" w:type="dxa"/>
            <w:tcBorders>
              <w:top w:val="single" w:sz="4" w:space="0" w:color="auto"/>
              <w:left w:val="nil"/>
              <w:bottom w:val="single" w:sz="18" w:space="0" w:color="auto"/>
              <w:right w:val="nil"/>
            </w:tcBorders>
            <w:vAlign w:val="center"/>
          </w:tcPr>
          <w:p w14:paraId="52F74E5F"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18" w:space="0" w:color="auto"/>
              <w:right w:val="nil"/>
            </w:tcBorders>
            <w:vAlign w:val="center"/>
          </w:tcPr>
          <w:p w14:paraId="74867DF5"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18" w:space="0" w:color="auto"/>
              <w:right w:val="single" w:sz="12" w:space="0" w:color="auto"/>
            </w:tcBorders>
            <w:vAlign w:val="center"/>
          </w:tcPr>
          <w:p w14:paraId="669B0BF9"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18" w:space="0" w:color="auto"/>
              <w:right w:val="nil"/>
            </w:tcBorders>
            <w:vAlign w:val="center"/>
          </w:tcPr>
          <w:p w14:paraId="652745EB"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18" w:space="0" w:color="auto"/>
              <w:right w:val="nil"/>
            </w:tcBorders>
            <w:vAlign w:val="center"/>
          </w:tcPr>
          <w:p w14:paraId="2EB228E1"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nil"/>
            </w:tcBorders>
            <w:vAlign w:val="center"/>
          </w:tcPr>
          <w:p w14:paraId="03D717C8"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18" w:space="0" w:color="auto"/>
              <w:right w:val="nil"/>
            </w:tcBorders>
            <w:vAlign w:val="center"/>
          </w:tcPr>
          <w:p w14:paraId="6DB8178A" w14:textId="77777777" w:rsidR="00743761" w:rsidRPr="00FE2AE3" w:rsidRDefault="00743761">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single" w:sz="12" w:space="0" w:color="auto"/>
            </w:tcBorders>
            <w:vAlign w:val="center"/>
          </w:tcPr>
          <w:p w14:paraId="4A6BF8B3"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18" w:space="0" w:color="auto"/>
              <w:right w:val="nil"/>
            </w:tcBorders>
            <w:vAlign w:val="center"/>
          </w:tcPr>
          <w:p w14:paraId="2B30D6B3"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18" w:space="0" w:color="auto"/>
              <w:right w:val="nil"/>
            </w:tcBorders>
            <w:vAlign w:val="center"/>
          </w:tcPr>
          <w:p w14:paraId="0BA96B8B" w14:textId="77777777" w:rsidR="00743761" w:rsidRPr="00FE2AE3" w:rsidRDefault="00743761">
            <w:pPr>
              <w:tabs>
                <w:tab w:val="left" w:pos="-1440"/>
                <w:tab w:val="left" w:pos="-720"/>
                <w:tab w:val="left" w:pos="9332"/>
              </w:tabs>
              <w:suppressAutoHyphens/>
              <w:jc w:val="right"/>
              <w:rPr>
                <w:rFonts w:ascii="Calibri" w:hAnsi="Calibri" w:cs="Calibri"/>
                <w:bCs/>
                <w:spacing w:val="-2"/>
                <w:sz w:val="16"/>
                <w:szCs w:val="16"/>
              </w:rPr>
            </w:pPr>
          </w:p>
        </w:tc>
      </w:tr>
    </w:tbl>
    <w:p w14:paraId="03DB1433" w14:textId="77777777" w:rsidR="00743761" w:rsidRPr="00FE2AE3" w:rsidRDefault="00743761" w:rsidP="00743761">
      <w:pPr>
        <w:tabs>
          <w:tab w:val="left" w:pos="-1440"/>
          <w:tab w:val="left" w:pos="-720"/>
          <w:tab w:val="left" w:pos="7391"/>
        </w:tabs>
        <w:suppressAutoHyphens/>
        <w:spacing w:line="288" w:lineRule="auto"/>
        <w:ind w:left="426" w:right="679"/>
        <w:rPr>
          <w:rFonts w:ascii="Calibri" w:hAnsi="Calibri" w:cs="Calibri"/>
          <w:b/>
          <w:bCs/>
          <w:spacing w:val="-2"/>
          <w:sz w:val="16"/>
          <w:szCs w:val="16"/>
          <w:u w:val="single"/>
        </w:rPr>
      </w:pPr>
    </w:p>
    <w:p w14:paraId="06A293EA" w14:textId="77777777" w:rsidR="00743761" w:rsidRPr="00FE2AE3" w:rsidRDefault="00743761" w:rsidP="00743761">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FE2AE3">
        <w:rPr>
          <w:rFonts w:ascii="Calibri" w:hAnsi="Calibri" w:cs="Calibri"/>
          <w:b/>
          <w:bCs/>
          <w:spacing w:val="-2"/>
          <w:sz w:val="16"/>
          <w:szCs w:val="16"/>
          <w:u w:val="single"/>
        </w:rPr>
        <w:t>ORIGEN</w:t>
      </w:r>
      <w:r w:rsidRPr="00FE2AE3">
        <w:rPr>
          <w:rFonts w:ascii="Calibri" w:hAnsi="Calibri" w:cs="Calibri"/>
          <w:b/>
          <w:bCs/>
          <w:spacing w:val="-2"/>
          <w:sz w:val="16"/>
          <w:szCs w:val="16"/>
        </w:rPr>
        <w:t xml:space="preserve">: </w:t>
      </w:r>
      <w:r w:rsidRPr="00FE2AE3">
        <w:rPr>
          <w:rFonts w:ascii="Calibri" w:hAnsi="Calibri" w:cs="Calibri"/>
          <w:spacing w:val="-2"/>
          <w:sz w:val="16"/>
          <w:szCs w:val="16"/>
        </w:rPr>
        <w:t>Se cumplimentará por fila cada línea de financiación, de acuerdo, al detalle que figura en el PAIF publicado para el ejercicio 2023, no cumplimentando la siguiente fila de línea de financiación hasta no haber cumplimentado y totalizado el detalle del DESTINO de dicha línea de financiación.</w:t>
      </w:r>
    </w:p>
    <w:p w14:paraId="26113201" w14:textId="77777777" w:rsidR="00743761" w:rsidRPr="00FE2AE3" w:rsidRDefault="00743761" w:rsidP="00743761">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FE2AE3">
        <w:rPr>
          <w:rFonts w:ascii="Calibri" w:hAnsi="Calibri" w:cs="Calibri"/>
          <w:b/>
          <w:bCs/>
          <w:spacing w:val="-2"/>
          <w:sz w:val="16"/>
          <w:szCs w:val="16"/>
          <w:u w:val="single"/>
        </w:rPr>
        <w:t>DESTINO</w:t>
      </w:r>
      <w:r w:rsidRPr="00FE2AE3">
        <w:rPr>
          <w:rFonts w:ascii="Calibri" w:hAnsi="Calibri" w:cs="Calibri"/>
          <w:b/>
          <w:bCs/>
          <w:spacing w:val="-2"/>
          <w:sz w:val="16"/>
          <w:szCs w:val="16"/>
        </w:rPr>
        <w:t xml:space="preserve">: </w:t>
      </w:r>
      <w:r w:rsidRPr="00FE2AE3">
        <w:rPr>
          <w:rFonts w:ascii="Calibri" w:hAnsi="Calibri" w:cs="Calibri"/>
          <w:spacing w:val="-2"/>
          <w:sz w:val="16"/>
          <w:szCs w:val="16"/>
        </w:rPr>
        <w:t>Se cumplimentará las filas necesarias hasta cubrir el total financiado por cada línea de financiación, totalizando lo financiado por cada línea de financiación.</w:t>
      </w:r>
    </w:p>
    <w:p w14:paraId="7CB81A77" w14:textId="77777777" w:rsidR="00743761" w:rsidRPr="00FE2AE3" w:rsidRDefault="00743761" w:rsidP="00743761">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FE2AE3">
        <w:rPr>
          <w:rFonts w:ascii="Calibri" w:hAnsi="Calibri" w:cs="Calibri"/>
          <w:b/>
          <w:bCs/>
          <w:spacing w:val="-2"/>
          <w:sz w:val="16"/>
          <w:szCs w:val="16"/>
        </w:rPr>
        <w:t xml:space="preserve">(1): </w:t>
      </w:r>
      <w:r w:rsidRPr="00FE2AE3">
        <w:rPr>
          <w:rFonts w:ascii="Calibri" w:hAnsi="Calibri" w:cs="Calibri"/>
          <w:spacing w:val="-2"/>
          <w:sz w:val="16"/>
          <w:szCs w:val="16"/>
        </w:rPr>
        <w:t>APL = Aplicación presupuestaria completa según consta en el PAIF publicado para el 2023</w:t>
      </w:r>
      <w:r w:rsidRPr="00FE2AE3">
        <w:rPr>
          <w:rFonts w:ascii="Calibri" w:hAnsi="Calibri" w:cs="Calibri"/>
          <w:b/>
          <w:bCs/>
          <w:spacing w:val="-2"/>
          <w:sz w:val="16"/>
          <w:szCs w:val="16"/>
        </w:rPr>
        <w:t>.</w:t>
      </w:r>
      <w:r w:rsidRPr="00FE2AE3">
        <w:rPr>
          <w:rFonts w:ascii="Calibri" w:hAnsi="Calibri" w:cs="Calibri"/>
          <w:b/>
          <w:bCs/>
          <w:spacing w:val="-2"/>
          <w:sz w:val="16"/>
          <w:szCs w:val="16"/>
        </w:rPr>
        <w:tab/>
        <w:t xml:space="preserve">(4): </w:t>
      </w:r>
      <w:r w:rsidRPr="00FE2AE3">
        <w:rPr>
          <w:rFonts w:ascii="Calibri" w:hAnsi="Calibri" w:cs="Calibri"/>
          <w:spacing w:val="-2"/>
          <w:sz w:val="16"/>
          <w:szCs w:val="16"/>
        </w:rPr>
        <w:t>Resumir el concepto u objeto al que se destinan los fondos.</w:t>
      </w:r>
    </w:p>
    <w:p w14:paraId="3DDC39B9" w14:textId="77777777" w:rsidR="00743761" w:rsidRPr="00FE2AE3" w:rsidRDefault="00743761" w:rsidP="00743761">
      <w:pPr>
        <w:tabs>
          <w:tab w:val="left" w:pos="-1440"/>
          <w:tab w:val="left" w:pos="-720"/>
          <w:tab w:val="left" w:pos="7391"/>
        </w:tabs>
        <w:suppressAutoHyphens/>
        <w:spacing w:line="288" w:lineRule="auto"/>
        <w:ind w:left="426" w:right="679"/>
        <w:rPr>
          <w:rFonts w:ascii="Calibri" w:hAnsi="Calibri" w:cs="Calibri"/>
          <w:spacing w:val="-2"/>
          <w:sz w:val="16"/>
          <w:szCs w:val="16"/>
        </w:rPr>
      </w:pPr>
      <w:r w:rsidRPr="00FE2AE3">
        <w:rPr>
          <w:rFonts w:ascii="Calibri" w:hAnsi="Calibri" w:cs="Calibri"/>
          <w:b/>
          <w:bCs/>
          <w:spacing w:val="-2"/>
          <w:sz w:val="16"/>
          <w:szCs w:val="16"/>
        </w:rPr>
        <w:t xml:space="preserve">(2): </w:t>
      </w:r>
      <w:r w:rsidRPr="00FE2AE3">
        <w:rPr>
          <w:rFonts w:ascii="Calibri" w:hAnsi="Calibri" w:cs="Calibri"/>
          <w:spacing w:val="-2"/>
          <w:sz w:val="16"/>
          <w:szCs w:val="16"/>
        </w:rPr>
        <w:t>Importe según consta en el PAIF para el ejercicio 2023 más las modificaciones presupuestarias.</w:t>
      </w:r>
      <w:r w:rsidRPr="00FE2AE3">
        <w:rPr>
          <w:rFonts w:ascii="Calibri" w:hAnsi="Calibri" w:cs="Calibri"/>
          <w:b/>
          <w:bCs/>
          <w:spacing w:val="-2"/>
          <w:sz w:val="16"/>
          <w:szCs w:val="16"/>
        </w:rPr>
        <w:tab/>
        <w:t xml:space="preserve">(5): </w:t>
      </w:r>
      <w:r w:rsidRPr="00FE2AE3">
        <w:rPr>
          <w:rFonts w:ascii="Calibri" w:hAnsi="Calibri" w:cs="Calibri"/>
          <w:spacing w:val="-2"/>
          <w:sz w:val="16"/>
          <w:szCs w:val="16"/>
        </w:rPr>
        <w:t>Cuenta contable de Pérdidas y Ganancias de la entidad en la que se ha registrado los fondos.</w:t>
      </w:r>
    </w:p>
    <w:p w14:paraId="449F36AA" w14:textId="77777777" w:rsidR="00743761" w:rsidRPr="00D42BE5" w:rsidRDefault="00743761" w:rsidP="00743761">
      <w:pPr>
        <w:tabs>
          <w:tab w:val="left" w:pos="-1440"/>
          <w:tab w:val="left" w:pos="-720"/>
          <w:tab w:val="left" w:pos="7405"/>
        </w:tabs>
        <w:suppressAutoHyphens/>
        <w:spacing w:line="288" w:lineRule="auto"/>
        <w:ind w:left="426" w:right="679"/>
        <w:rPr>
          <w:rFonts w:ascii="Calibri" w:hAnsi="Calibri" w:cs="Calibri"/>
          <w:spacing w:val="-2"/>
          <w:sz w:val="16"/>
          <w:szCs w:val="16"/>
        </w:rPr>
      </w:pPr>
      <w:r w:rsidRPr="00FE2AE3">
        <w:rPr>
          <w:rFonts w:ascii="Calibri" w:hAnsi="Calibri" w:cs="Calibri"/>
          <w:b/>
          <w:bCs/>
          <w:spacing w:val="-2"/>
          <w:sz w:val="16"/>
          <w:szCs w:val="16"/>
        </w:rPr>
        <w:t xml:space="preserve">(3): </w:t>
      </w:r>
      <w:r w:rsidRPr="00FE2AE3">
        <w:rPr>
          <w:rFonts w:ascii="Calibri" w:hAnsi="Calibri" w:cs="Calibri"/>
          <w:spacing w:val="-2"/>
          <w:sz w:val="16"/>
          <w:szCs w:val="16"/>
        </w:rPr>
        <w:t>Importe de las obligaciones reconocidas por la Consejería (OR).</w:t>
      </w:r>
      <w:r w:rsidRPr="00FE2AE3">
        <w:rPr>
          <w:rFonts w:ascii="Calibri" w:hAnsi="Calibri" w:cs="Calibri"/>
          <w:b/>
          <w:bCs/>
          <w:spacing w:val="-2"/>
          <w:sz w:val="16"/>
          <w:szCs w:val="16"/>
        </w:rPr>
        <w:tab/>
        <w:t xml:space="preserve">(6): </w:t>
      </w:r>
      <w:r w:rsidRPr="00FE2AE3">
        <w:rPr>
          <w:rFonts w:ascii="Calibri" w:hAnsi="Calibri" w:cs="Calibri"/>
          <w:spacing w:val="-2"/>
          <w:sz w:val="16"/>
          <w:szCs w:val="16"/>
        </w:rPr>
        <w:t>Cuenta contable de Balance de la entidad en la que se ha registrado los fondos.</w:t>
      </w:r>
    </w:p>
    <w:p w14:paraId="584FE3B7" w14:textId="1D4E7DF5" w:rsidR="007B76EE" w:rsidRDefault="007B76EE">
      <w:pPr>
        <w:widowControl/>
        <w:overflowPunct/>
        <w:autoSpaceDE/>
        <w:autoSpaceDN/>
        <w:adjustRightInd/>
        <w:textAlignment w:val="auto"/>
        <w:rPr>
          <w:rFonts w:ascii="Calibri" w:hAnsi="Calibri" w:cs="Calibri"/>
          <w:sz w:val="16"/>
        </w:rPr>
      </w:pPr>
      <w:r>
        <w:rPr>
          <w:rFonts w:ascii="Calibri" w:hAnsi="Calibri" w:cs="Calibri"/>
          <w:sz w:val="16"/>
        </w:rPr>
        <w:br w:type="page"/>
      </w:r>
    </w:p>
    <w:p w14:paraId="070517B2" w14:textId="77777777" w:rsidR="000F3D0E" w:rsidRPr="001E6043" w:rsidRDefault="000F3D0E" w:rsidP="000F3D0E">
      <w:pPr>
        <w:pBdr>
          <w:top w:val="single" w:sz="4" w:space="1" w:color="auto"/>
          <w:left w:val="single" w:sz="4" w:space="0" w:color="auto"/>
          <w:bottom w:val="single" w:sz="4" w:space="1" w:color="auto"/>
          <w:right w:val="single" w:sz="4" w:space="5" w:color="auto"/>
        </w:pBdr>
        <w:shd w:val="clear" w:color="auto" w:fill="FFFFFF"/>
        <w:tabs>
          <w:tab w:val="left" w:pos="-1440"/>
          <w:tab w:val="left" w:pos="-720"/>
        </w:tabs>
        <w:suppressAutoHyphens/>
        <w:ind w:right="23"/>
        <w:jc w:val="both"/>
        <w:rPr>
          <w:rFonts w:ascii="Calibri" w:hAnsi="Calibri" w:cs="Calibri"/>
          <w:b/>
          <w:spacing w:val="-2"/>
          <w:sz w:val="18"/>
          <w:u w:val="single"/>
        </w:rPr>
      </w:pPr>
      <w:r w:rsidRPr="001E6043">
        <w:rPr>
          <w:rFonts w:ascii="Calibri" w:hAnsi="Calibri" w:cs="Calibri"/>
          <w:b/>
          <w:spacing w:val="-2"/>
          <w:sz w:val="18"/>
          <w:u w:val="single"/>
        </w:rPr>
        <w:t xml:space="preserve">NOMBRE DE LA FUNDACIÓN: </w:t>
      </w:r>
    </w:p>
    <w:p w14:paraId="6CA64F4B" w14:textId="433CE56F" w:rsidR="00CF14DA" w:rsidRPr="001E6043" w:rsidRDefault="00CF14DA" w:rsidP="001F60A2">
      <w:pPr>
        <w:pStyle w:val="FootnoteText"/>
        <w:rPr>
          <w:rFonts w:ascii="Calibri" w:hAnsi="Calibri" w:cs="Calibri"/>
          <w:sz w:val="16"/>
        </w:rPr>
      </w:pPr>
    </w:p>
    <w:p w14:paraId="075E9243" w14:textId="27DBF808" w:rsidR="003D5A20" w:rsidRPr="00401E9A" w:rsidRDefault="003D5A20" w:rsidP="00401E9A">
      <w:pPr>
        <w:shd w:val="clear" w:color="auto" w:fill="D9D9D9" w:themeFill="background1" w:themeFillShade="D9"/>
        <w:tabs>
          <w:tab w:val="left" w:pos="-1440"/>
          <w:tab w:val="left" w:pos="-720"/>
          <w:tab w:val="left" w:pos="9332"/>
        </w:tabs>
        <w:suppressAutoHyphens/>
        <w:spacing w:line="288" w:lineRule="auto"/>
        <w:rPr>
          <w:rFonts w:ascii="Calibri" w:hAnsi="Calibri" w:cs="Calibri"/>
          <w:b/>
          <w:bCs/>
          <w:spacing w:val="-2"/>
          <w:sz w:val="20"/>
        </w:rPr>
      </w:pPr>
      <w:r w:rsidRPr="00401E9A">
        <w:rPr>
          <w:rFonts w:ascii="Calibri" w:hAnsi="Calibri" w:cs="Calibri"/>
          <w:b/>
          <w:bCs/>
          <w:color w:val="000000"/>
          <w:sz w:val="20"/>
          <w:lang w:val="es-ES"/>
        </w:rPr>
        <w:t xml:space="preserve">SITUACIÓN A </w:t>
      </w:r>
      <w:r w:rsidR="00600A73" w:rsidRPr="00401E9A">
        <w:rPr>
          <w:rFonts w:ascii="Calibri" w:hAnsi="Calibri" w:cs="Calibri"/>
          <w:b/>
          <w:bCs/>
          <w:color w:val="000000"/>
          <w:sz w:val="20"/>
          <w:lang w:val="es-ES"/>
        </w:rPr>
        <w:t>31/12/202</w:t>
      </w:r>
      <w:r w:rsidR="00ED22D7" w:rsidRPr="00401E9A">
        <w:rPr>
          <w:rFonts w:ascii="Calibri" w:hAnsi="Calibri" w:cs="Calibri"/>
          <w:b/>
          <w:bCs/>
          <w:color w:val="000000"/>
          <w:sz w:val="20"/>
          <w:lang w:val="es-ES"/>
        </w:rPr>
        <w:t>3</w:t>
      </w:r>
      <w:r w:rsidRPr="00401E9A">
        <w:rPr>
          <w:rFonts w:ascii="Calibri" w:hAnsi="Calibri" w:cs="Calibri"/>
          <w:b/>
          <w:bCs/>
          <w:color w:val="000000"/>
          <w:sz w:val="20"/>
          <w:lang w:val="es-ES"/>
        </w:rPr>
        <w:t xml:space="preserve"> DE LOS FONDOS</w:t>
      </w:r>
      <w:r w:rsidR="00600A73" w:rsidRPr="00401E9A">
        <w:rPr>
          <w:rFonts w:ascii="Calibri" w:hAnsi="Calibri" w:cs="Calibri"/>
          <w:b/>
          <w:bCs/>
          <w:color w:val="000000"/>
          <w:sz w:val="20"/>
          <w:lang w:val="es-ES"/>
        </w:rPr>
        <w:t>, EN SU CASO,</w:t>
      </w:r>
      <w:r w:rsidRPr="00401E9A">
        <w:rPr>
          <w:rFonts w:ascii="Calibri" w:hAnsi="Calibri" w:cs="Calibri"/>
          <w:b/>
          <w:bCs/>
          <w:color w:val="000000"/>
          <w:sz w:val="20"/>
          <w:lang w:val="es-ES"/>
        </w:rPr>
        <w:t xml:space="preserve"> PARA </w:t>
      </w:r>
      <w:r w:rsidR="000A0BBF" w:rsidRPr="00401E9A">
        <w:rPr>
          <w:rFonts w:ascii="Calibri" w:hAnsi="Calibri" w:cs="Calibri"/>
          <w:b/>
          <w:bCs/>
          <w:color w:val="000000"/>
          <w:sz w:val="20"/>
          <w:lang w:val="es-ES"/>
        </w:rPr>
        <w:t xml:space="preserve">ENCARGOS DE </w:t>
      </w:r>
      <w:r w:rsidR="00A66E38" w:rsidRPr="00401E9A">
        <w:rPr>
          <w:rFonts w:ascii="Calibri" w:hAnsi="Calibri" w:cs="Calibri"/>
          <w:b/>
          <w:bCs/>
          <w:sz w:val="20"/>
          <w:lang w:val="es-ES"/>
        </w:rPr>
        <w:t>MEDIOS PROPIOS</w:t>
      </w:r>
      <w:r w:rsidR="000A0BBF" w:rsidRPr="00401E9A">
        <w:rPr>
          <w:rFonts w:ascii="Calibri" w:hAnsi="Calibri" w:cs="Calibri"/>
          <w:b/>
          <w:bCs/>
          <w:sz w:val="20"/>
          <w:lang w:val="es-ES"/>
        </w:rPr>
        <w:t xml:space="preserve"> </w:t>
      </w:r>
      <w:r w:rsidRPr="00401E9A">
        <w:rPr>
          <w:rFonts w:ascii="Calibri" w:hAnsi="Calibri" w:cs="Calibri"/>
          <w:b/>
          <w:bCs/>
          <w:sz w:val="20"/>
          <w:lang w:val="es-ES"/>
        </w:rPr>
        <w:t xml:space="preserve">QUE </w:t>
      </w:r>
      <w:r w:rsidRPr="00401E9A">
        <w:rPr>
          <w:rFonts w:ascii="Calibri" w:hAnsi="Calibri" w:cs="Calibri"/>
          <w:b/>
          <w:bCs/>
          <w:color w:val="000000"/>
          <w:sz w:val="20"/>
          <w:lang w:val="es-ES"/>
        </w:rPr>
        <w:t>ESTU</w:t>
      </w:r>
      <w:r w:rsidR="00BE5305" w:rsidRPr="00401E9A">
        <w:rPr>
          <w:rFonts w:ascii="Calibri" w:hAnsi="Calibri" w:cs="Calibri"/>
          <w:b/>
          <w:bCs/>
          <w:color w:val="000000"/>
          <w:sz w:val="20"/>
          <w:lang w:val="es-ES"/>
        </w:rPr>
        <w:t xml:space="preserve">VIERON </w:t>
      </w:r>
      <w:r w:rsidR="009E4E05" w:rsidRPr="00401E9A">
        <w:rPr>
          <w:rFonts w:ascii="Calibri" w:hAnsi="Calibri" w:cs="Calibri"/>
          <w:b/>
          <w:bCs/>
          <w:color w:val="000000"/>
          <w:sz w:val="20"/>
          <w:lang w:val="es-ES"/>
        </w:rPr>
        <w:t xml:space="preserve">EN </w:t>
      </w:r>
      <w:r w:rsidR="00BE5305" w:rsidRPr="00401E9A">
        <w:rPr>
          <w:rFonts w:ascii="Calibri" w:hAnsi="Calibri" w:cs="Calibri"/>
          <w:b/>
          <w:bCs/>
          <w:color w:val="000000"/>
          <w:sz w:val="20"/>
          <w:lang w:val="es-ES"/>
        </w:rPr>
        <w:t xml:space="preserve">VIGOR EN </w:t>
      </w:r>
      <w:r w:rsidR="00600A73" w:rsidRPr="00401E9A">
        <w:rPr>
          <w:rFonts w:ascii="Calibri" w:hAnsi="Calibri" w:cs="Calibri"/>
          <w:b/>
          <w:bCs/>
          <w:color w:val="000000"/>
          <w:sz w:val="20"/>
          <w:lang w:val="es-ES"/>
        </w:rPr>
        <w:t>202</w:t>
      </w:r>
      <w:r w:rsidR="00ED22D7" w:rsidRPr="00401E9A">
        <w:rPr>
          <w:rFonts w:ascii="Calibri" w:hAnsi="Calibri" w:cs="Calibri"/>
          <w:b/>
          <w:bCs/>
          <w:color w:val="000000"/>
          <w:sz w:val="20"/>
          <w:lang w:val="es-ES"/>
        </w:rPr>
        <w:t>3</w:t>
      </w:r>
      <w:r w:rsidR="003236F1" w:rsidRPr="00401E9A">
        <w:rPr>
          <w:rFonts w:ascii="Calibri" w:hAnsi="Calibri" w:cs="Calibri"/>
          <w:b/>
          <w:bCs/>
          <w:color w:val="000000"/>
          <w:sz w:val="20"/>
          <w:lang w:val="es-ES"/>
        </w:rPr>
        <w:t>(</w:t>
      </w:r>
      <w:r w:rsidR="00CF3B11" w:rsidRPr="00401E9A">
        <w:rPr>
          <w:rFonts w:ascii="Calibri" w:hAnsi="Calibri" w:cs="Calibri"/>
          <w:b/>
          <w:bCs/>
          <w:color w:val="000000"/>
          <w:sz w:val="20"/>
          <w:lang w:val="es-ES"/>
        </w:rPr>
        <w:t>en euros</w:t>
      </w:r>
      <w:r w:rsidR="003236F1" w:rsidRPr="00401E9A">
        <w:rPr>
          <w:rFonts w:ascii="Calibri" w:hAnsi="Calibri" w:cs="Calibri"/>
          <w:b/>
          <w:bCs/>
          <w:color w:val="000000"/>
          <w:sz w:val="20"/>
          <w:lang w:val="es-ES"/>
        </w:rPr>
        <w:t xml:space="preserve">) </w:t>
      </w:r>
      <w:r w:rsidR="00BE5305" w:rsidRPr="00401E9A">
        <w:rPr>
          <w:rFonts w:ascii="Calibri" w:hAnsi="Calibri" w:cs="Calibri"/>
          <w:b/>
          <w:bCs/>
          <w:color w:val="000000"/>
          <w:sz w:val="20"/>
          <w:lang w:val="es-ES"/>
        </w:rPr>
        <w:t xml:space="preserve">(1) </w:t>
      </w:r>
    </w:p>
    <w:p w14:paraId="521DCC3C" w14:textId="77777777" w:rsidR="003D5A20" w:rsidRPr="00D42567" w:rsidRDefault="003D5A20" w:rsidP="003D5A20">
      <w:pPr>
        <w:tabs>
          <w:tab w:val="left" w:pos="-1440"/>
          <w:tab w:val="left" w:pos="-720"/>
          <w:tab w:val="left" w:pos="9332"/>
        </w:tabs>
        <w:suppressAutoHyphens/>
        <w:spacing w:line="288" w:lineRule="auto"/>
        <w:rPr>
          <w:rFonts w:ascii="Calibri" w:hAnsi="Calibri" w:cs="Calibri"/>
          <w:b/>
          <w:bCs/>
          <w:spacing w:val="-2"/>
          <w:sz w:val="16"/>
          <w:szCs w:val="16"/>
        </w:rPr>
      </w:pPr>
    </w:p>
    <w:tbl>
      <w:tblPr>
        <w:tblW w:w="4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498"/>
        <w:gridCol w:w="236"/>
        <w:gridCol w:w="2419"/>
        <w:gridCol w:w="1049"/>
        <w:gridCol w:w="1258"/>
        <w:gridCol w:w="1010"/>
        <w:gridCol w:w="781"/>
        <w:gridCol w:w="607"/>
        <w:gridCol w:w="834"/>
        <w:gridCol w:w="996"/>
        <w:gridCol w:w="999"/>
      </w:tblGrid>
      <w:tr w:rsidR="009E3C30" w:rsidRPr="004A29B9" w14:paraId="31C111B1" w14:textId="77777777" w:rsidTr="00A415C4">
        <w:trPr>
          <w:trHeight w:val="284"/>
          <w:jc w:val="center"/>
        </w:trPr>
        <w:tc>
          <w:tcPr>
            <w:tcW w:w="2366" w:type="dxa"/>
            <w:vMerge w:val="restart"/>
            <w:tcBorders>
              <w:top w:val="single" w:sz="12" w:space="0" w:color="auto"/>
              <w:left w:val="nil"/>
              <w:right w:val="single" w:sz="8" w:space="0" w:color="auto"/>
            </w:tcBorders>
            <w:tcMar>
              <w:left w:w="28" w:type="dxa"/>
              <w:right w:w="28" w:type="dxa"/>
            </w:tcMar>
            <w:vAlign w:val="center"/>
          </w:tcPr>
          <w:p w14:paraId="5C3106F7" w14:textId="02B459AC" w:rsidR="009E3C30" w:rsidRPr="004A29B9" w:rsidRDefault="009E3C30" w:rsidP="006B3B2F">
            <w:pPr>
              <w:jc w:val="center"/>
              <w:rPr>
                <w:rFonts w:asciiTheme="minorHAnsi" w:hAnsiTheme="minorHAnsi" w:cstheme="minorHAnsi"/>
                <w:b/>
                <w:sz w:val="16"/>
                <w:szCs w:val="16"/>
              </w:rPr>
            </w:pPr>
            <w:r w:rsidRPr="004A29B9">
              <w:rPr>
                <w:rFonts w:asciiTheme="minorHAnsi" w:hAnsiTheme="minorHAnsi" w:cstheme="minorHAnsi"/>
                <w:b/>
                <w:bCs/>
                <w:sz w:val="16"/>
                <w:szCs w:val="16"/>
              </w:rPr>
              <w:t xml:space="preserve">Aplicación </w:t>
            </w:r>
            <w:r w:rsidR="00AA1DBC" w:rsidRPr="004A29B9">
              <w:rPr>
                <w:rFonts w:asciiTheme="minorHAnsi" w:hAnsiTheme="minorHAnsi" w:cstheme="minorHAnsi"/>
                <w:b/>
                <w:bCs/>
                <w:sz w:val="16"/>
                <w:szCs w:val="16"/>
              </w:rPr>
              <w:t>p</w:t>
            </w:r>
            <w:r w:rsidRPr="004A29B9">
              <w:rPr>
                <w:rFonts w:asciiTheme="minorHAnsi" w:hAnsiTheme="minorHAnsi" w:cstheme="minorHAnsi"/>
                <w:b/>
                <w:bCs/>
                <w:sz w:val="16"/>
                <w:szCs w:val="16"/>
              </w:rPr>
              <w:t>resupuestaria (2)</w:t>
            </w:r>
          </w:p>
        </w:tc>
        <w:tc>
          <w:tcPr>
            <w:tcW w:w="3153" w:type="dxa"/>
            <w:gridSpan w:val="3"/>
            <w:vMerge w:val="restart"/>
            <w:tcBorders>
              <w:top w:val="single" w:sz="12" w:space="0" w:color="auto"/>
              <w:left w:val="single" w:sz="8" w:space="0" w:color="auto"/>
              <w:right w:val="single" w:sz="8" w:space="0" w:color="auto"/>
            </w:tcBorders>
            <w:tcMar>
              <w:left w:w="28" w:type="dxa"/>
              <w:right w:w="28" w:type="dxa"/>
            </w:tcMar>
            <w:vAlign w:val="center"/>
          </w:tcPr>
          <w:p w14:paraId="5FE52485" w14:textId="77777777"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Objeto (3)</w:t>
            </w:r>
          </w:p>
        </w:tc>
        <w:tc>
          <w:tcPr>
            <w:tcW w:w="1049" w:type="dxa"/>
            <w:vMerge w:val="restart"/>
            <w:tcBorders>
              <w:top w:val="single" w:sz="12" w:space="0" w:color="auto"/>
              <w:left w:val="single" w:sz="8" w:space="0" w:color="auto"/>
              <w:right w:val="single" w:sz="8" w:space="0" w:color="auto"/>
            </w:tcBorders>
            <w:tcMar>
              <w:left w:w="28" w:type="dxa"/>
              <w:right w:w="28" w:type="dxa"/>
            </w:tcMar>
            <w:vAlign w:val="center"/>
          </w:tcPr>
          <w:p w14:paraId="74B6E6A4" w14:textId="77777777" w:rsidR="009E3C30" w:rsidRPr="004A29B9" w:rsidRDefault="009E3C30" w:rsidP="006B3B2F">
            <w:pPr>
              <w:jc w:val="center"/>
              <w:rPr>
                <w:rFonts w:asciiTheme="minorHAnsi" w:hAnsiTheme="minorHAnsi" w:cstheme="minorHAnsi"/>
                <w:b/>
                <w:sz w:val="16"/>
                <w:szCs w:val="16"/>
              </w:rPr>
            </w:pPr>
            <w:r w:rsidRPr="004A29B9">
              <w:rPr>
                <w:rFonts w:asciiTheme="minorHAnsi" w:hAnsiTheme="minorHAnsi" w:cstheme="minorHAnsi"/>
                <w:b/>
                <w:sz w:val="16"/>
                <w:szCs w:val="16"/>
              </w:rPr>
              <w:t>Ejercicio de origen</w:t>
            </w:r>
          </w:p>
        </w:tc>
        <w:tc>
          <w:tcPr>
            <w:tcW w:w="1258" w:type="dxa"/>
            <w:vMerge w:val="restart"/>
            <w:tcBorders>
              <w:top w:val="single" w:sz="12" w:space="0" w:color="auto"/>
              <w:left w:val="single" w:sz="8" w:space="0" w:color="auto"/>
              <w:right w:val="single" w:sz="8" w:space="0" w:color="auto"/>
            </w:tcBorders>
            <w:vAlign w:val="center"/>
          </w:tcPr>
          <w:p w14:paraId="7269D214" w14:textId="77777777" w:rsidR="00264B2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IMPORTE</w:t>
            </w:r>
          </w:p>
          <w:p w14:paraId="27BB2A19" w14:textId="60AD3071"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S/ PAIF (+/- modificaciones)</w:t>
            </w:r>
          </w:p>
        </w:tc>
        <w:tc>
          <w:tcPr>
            <w:tcW w:w="1010" w:type="dxa"/>
            <w:vMerge w:val="restart"/>
            <w:tcBorders>
              <w:top w:val="single" w:sz="12" w:space="0" w:color="auto"/>
              <w:left w:val="single" w:sz="8" w:space="0" w:color="auto"/>
              <w:right w:val="single" w:sz="8" w:space="0" w:color="auto"/>
            </w:tcBorders>
            <w:tcMar>
              <w:left w:w="28" w:type="dxa"/>
              <w:right w:w="28" w:type="dxa"/>
            </w:tcMar>
            <w:vAlign w:val="center"/>
          </w:tcPr>
          <w:p w14:paraId="524AD91F" w14:textId="77777777"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Obligaciones reconocidas (4)</w:t>
            </w:r>
          </w:p>
        </w:tc>
        <w:tc>
          <w:tcPr>
            <w:tcW w:w="1388" w:type="dxa"/>
            <w:gridSpan w:val="2"/>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1C786483" w14:textId="77777777"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RTDO. /</w:t>
            </w:r>
          </w:p>
          <w:p w14:paraId="51B4BECB" w14:textId="77777777"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Ejecutado (5)</w:t>
            </w:r>
          </w:p>
        </w:tc>
        <w:tc>
          <w:tcPr>
            <w:tcW w:w="834" w:type="dxa"/>
            <w:vMerge w:val="restart"/>
            <w:tcBorders>
              <w:top w:val="single" w:sz="12" w:space="0" w:color="auto"/>
              <w:left w:val="single" w:sz="8" w:space="0" w:color="auto"/>
              <w:right w:val="single" w:sz="8" w:space="0" w:color="auto"/>
            </w:tcBorders>
            <w:tcMar>
              <w:left w:w="28" w:type="dxa"/>
              <w:right w:w="28" w:type="dxa"/>
            </w:tcMar>
            <w:vAlign w:val="center"/>
          </w:tcPr>
          <w:p w14:paraId="1E085D58" w14:textId="77777777"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Balance</w:t>
            </w:r>
          </w:p>
          <w:p w14:paraId="41F1CC84" w14:textId="77777777"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(6)</w:t>
            </w:r>
          </w:p>
        </w:tc>
        <w:tc>
          <w:tcPr>
            <w:tcW w:w="996" w:type="dxa"/>
            <w:vMerge w:val="restart"/>
            <w:tcBorders>
              <w:top w:val="single" w:sz="12" w:space="0" w:color="auto"/>
              <w:left w:val="single" w:sz="8" w:space="0" w:color="auto"/>
              <w:right w:val="nil"/>
            </w:tcBorders>
            <w:tcMar>
              <w:left w:w="28" w:type="dxa"/>
              <w:right w:w="28" w:type="dxa"/>
            </w:tcMar>
            <w:vAlign w:val="center"/>
          </w:tcPr>
          <w:p w14:paraId="743FABBB" w14:textId="77777777" w:rsidR="009E3C30" w:rsidRPr="004A29B9" w:rsidRDefault="009E3C30" w:rsidP="00C82DCC">
            <w:pPr>
              <w:ind w:right="-170"/>
              <w:rPr>
                <w:rFonts w:asciiTheme="minorHAnsi" w:hAnsiTheme="minorHAnsi" w:cstheme="minorHAnsi"/>
                <w:b/>
                <w:bCs/>
                <w:sz w:val="16"/>
                <w:szCs w:val="16"/>
              </w:rPr>
            </w:pPr>
            <w:r w:rsidRPr="004A29B9">
              <w:rPr>
                <w:rFonts w:asciiTheme="minorHAnsi" w:hAnsiTheme="minorHAnsi" w:cstheme="minorHAnsi"/>
                <w:b/>
                <w:bCs/>
                <w:sz w:val="16"/>
                <w:szCs w:val="16"/>
              </w:rPr>
              <w:t>Liquidación</w:t>
            </w:r>
          </w:p>
          <w:p w14:paraId="49AC2596" w14:textId="77777777" w:rsidR="009E3C30" w:rsidRPr="004A29B9" w:rsidRDefault="009E3C30" w:rsidP="006B3B2F">
            <w:pPr>
              <w:ind w:right="-170"/>
              <w:jc w:val="center"/>
              <w:rPr>
                <w:rFonts w:asciiTheme="minorHAnsi" w:hAnsiTheme="minorHAnsi" w:cstheme="minorHAnsi"/>
                <w:b/>
                <w:bCs/>
                <w:sz w:val="16"/>
                <w:szCs w:val="16"/>
              </w:rPr>
            </w:pPr>
            <w:r w:rsidRPr="004A29B9">
              <w:rPr>
                <w:rFonts w:asciiTheme="minorHAnsi" w:hAnsiTheme="minorHAnsi" w:cstheme="minorHAnsi"/>
                <w:b/>
                <w:bCs/>
                <w:sz w:val="16"/>
                <w:szCs w:val="16"/>
              </w:rPr>
              <w:t>(7)</w:t>
            </w:r>
          </w:p>
        </w:tc>
        <w:tc>
          <w:tcPr>
            <w:tcW w:w="999" w:type="dxa"/>
            <w:vMerge w:val="restart"/>
            <w:tcBorders>
              <w:top w:val="single" w:sz="12" w:space="0" w:color="auto"/>
              <w:left w:val="single" w:sz="8" w:space="0" w:color="auto"/>
              <w:right w:val="nil"/>
            </w:tcBorders>
          </w:tcPr>
          <w:p w14:paraId="6C2AC0AF" w14:textId="77777777" w:rsidR="009E3C30" w:rsidRPr="004A29B9" w:rsidRDefault="009E3C30" w:rsidP="006B3B2F">
            <w:pPr>
              <w:ind w:right="-170"/>
              <w:jc w:val="center"/>
              <w:rPr>
                <w:rFonts w:asciiTheme="minorHAnsi" w:hAnsiTheme="minorHAnsi" w:cstheme="minorHAnsi"/>
                <w:b/>
                <w:bCs/>
                <w:sz w:val="16"/>
                <w:szCs w:val="16"/>
              </w:rPr>
            </w:pPr>
          </w:p>
          <w:p w14:paraId="3F2EE792" w14:textId="77777777" w:rsidR="009E3C30" w:rsidRPr="004A29B9" w:rsidRDefault="009E3C30" w:rsidP="009E3C30">
            <w:pPr>
              <w:ind w:right="-170"/>
              <w:jc w:val="center"/>
              <w:rPr>
                <w:rFonts w:asciiTheme="minorHAnsi" w:hAnsiTheme="minorHAnsi" w:cstheme="minorHAnsi"/>
                <w:b/>
                <w:bCs/>
                <w:sz w:val="16"/>
                <w:szCs w:val="16"/>
              </w:rPr>
            </w:pPr>
            <w:r w:rsidRPr="004A29B9">
              <w:rPr>
                <w:rFonts w:asciiTheme="minorHAnsi" w:hAnsiTheme="minorHAnsi" w:cstheme="minorHAnsi"/>
                <w:b/>
                <w:bCs/>
                <w:sz w:val="16"/>
                <w:szCs w:val="16"/>
              </w:rPr>
              <w:t>Estado</w:t>
            </w:r>
          </w:p>
          <w:p w14:paraId="05769865" w14:textId="77777777" w:rsidR="009E3C30" w:rsidRPr="004A29B9" w:rsidRDefault="009E3C30" w:rsidP="009E3C30">
            <w:pPr>
              <w:ind w:right="-170"/>
              <w:jc w:val="center"/>
              <w:rPr>
                <w:rFonts w:asciiTheme="minorHAnsi" w:hAnsiTheme="minorHAnsi" w:cstheme="minorHAnsi"/>
                <w:b/>
                <w:bCs/>
                <w:sz w:val="16"/>
                <w:szCs w:val="16"/>
              </w:rPr>
            </w:pPr>
            <w:r w:rsidRPr="004A29B9">
              <w:rPr>
                <w:rFonts w:asciiTheme="minorHAnsi" w:hAnsiTheme="minorHAnsi" w:cstheme="minorHAnsi"/>
                <w:b/>
                <w:bCs/>
                <w:sz w:val="16"/>
                <w:szCs w:val="16"/>
              </w:rPr>
              <w:t xml:space="preserve"> (8)</w:t>
            </w:r>
          </w:p>
        </w:tc>
      </w:tr>
      <w:tr w:rsidR="009E3C30" w:rsidRPr="004A29B9" w14:paraId="72498EC9" w14:textId="77777777" w:rsidTr="00A415C4">
        <w:trPr>
          <w:trHeight w:val="284"/>
          <w:jc w:val="center"/>
        </w:trPr>
        <w:tc>
          <w:tcPr>
            <w:tcW w:w="2366" w:type="dxa"/>
            <w:vMerge/>
            <w:tcBorders>
              <w:left w:val="nil"/>
              <w:bottom w:val="single" w:sz="8" w:space="0" w:color="auto"/>
              <w:right w:val="single" w:sz="8" w:space="0" w:color="auto"/>
            </w:tcBorders>
            <w:tcMar>
              <w:left w:w="28" w:type="dxa"/>
              <w:right w:w="28" w:type="dxa"/>
            </w:tcMar>
            <w:vAlign w:val="center"/>
          </w:tcPr>
          <w:p w14:paraId="56D07337" w14:textId="77777777" w:rsidR="009E3C30" w:rsidRPr="004A29B9" w:rsidRDefault="009E3C30" w:rsidP="006B3B2F">
            <w:pPr>
              <w:rPr>
                <w:rFonts w:asciiTheme="minorHAnsi" w:hAnsiTheme="minorHAnsi" w:cstheme="minorHAnsi"/>
                <w:sz w:val="16"/>
                <w:szCs w:val="16"/>
              </w:rPr>
            </w:pPr>
          </w:p>
        </w:tc>
        <w:tc>
          <w:tcPr>
            <w:tcW w:w="3153" w:type="dxa"/>
            <w:gridSpan w:val="3"/>
            <w:vMerge/>
            <w:tcBorders>
              <w:top w:val="nil"/>
              <w:left w:val="single" w:sz="8" w:space="0" w:color="auto"/>
              <w:bottom w:val="single" w:sz="8" w:space="0" w:color="auto"/>
              <w:right w:val="single" w:sz="8" w:space="0" w:color="auto"/>
            </w:tcBorders>
            <w:tcMar>
              <w:left w:w="28" w:type="dxa"/>
              <w:right w:w="28" w:type="dxa"/>
            </w:tcMar>
            <w:vAlign w:val="center"/>
          </w:tcPr>
          <w:p w14:paraId="15E0DC80" w14:textId="77777777" w:rsidR="009E3C30" w:rsidRPr="004A29B9" w:rsidRDefault="009E3C30" w:rsidP="006B3B2F">
            <w:pPr>
              <w:jc w:val="center"/>
              <w:rPr>
                <w:rFonts w:asciiTheme="minorHAnsi" w:hAnsiTheme="minorHAnsi" w:cstheme="minorHAnsi"/>
                <w:bCs/>
                <w:sz w:val="16"/>
                <w:szCs w:val="16"/>
              </w:rPr>
            </w:pPr>
          </w:p>
        </w:tc>
        <w:tc>
          <w:tcPr>
            <w:tcW w:w="1049" w:type="dxa"/>
            <w:vMerge/>
            <w:tcBorders>
              <w:top w:val="nil"/>
              <w:left w:val="single" w:sz="8" w:space="0" w:color="auto"/>
              <w:bottom w:val="single" w:sz="8" w:space="0" w:color="auto"/>
              <w:right w:val="single" w:sz="8" w:space="0" w:color="auto"/>
            </w:tcBorders>
            <w:tcMar>
              <w:left w:w="28" w:type="dxa"/>
              <w:right w:w="28" w:type="dxa"/>
            </w:tcMar>
            <w:vAlign w:val="center"/>
          </w:tcPr>
          <w:p w14:paraId="6E77D3F8" w14:textId="77777777" w:rsidR="009E3C30" w:rsidRPr="004A29B9" w:rsidRDefault="009E3C30" w:rsidP="006B3B2F">
            <w:pPr>
              <w:jc w:val="right"/>
              <w:rPr>
                <w:rFonts w:asciiTheme="minorHAnsi" w:hAnsiTheme="minorHAnsi" w:cstheme="minorHAnsi"/>
                <w:sz w:val="16"/>
                <w:szCs w:val="16"/>
              </w:rPr>
            </w:pPr>
          </w:p>
        </w:tc>
        <w:tc>
          <w:tcPr>
            <w:tcW w:w="1258" w:type="dxa"/>
            <w:vMerge/>
            <w:tcBorders>
              <w:top w:val="nil"/>
              <w:left w:val="single" w:sz="8" w:space="0" w:color="auto"/>
              <w:bottom w:val="single" w:sz="8" w:space="0" w:color="auto"/>
              <w:right w:val="single" w:sz="8" w:space="0" w:color="auto"/>
            </w:tcBorders>
            <w:vAlign w:val="center"/>
          </w:tcPr>
          <w:p w14:paraId="060BB726" w14:textId="77777777" w:rsidR="009E3C30" w:rsidRPr="004A29B9" w:rsidRDefault="009E3C30" w:rsidP="006B3B2F">
            <w:pPr>
              <w:jc w:val="center"/>
              <w:rPr>
                <w:rFonts w:asciiTheme="minorHAnsi" w:hAnsiTheme="minorHAnsi" w:cstheme="minorHAnsi"/>
                <w:b/>
                <w:bCs/>
                <w:sz w:val="16"/>
                <w:szCs w:val="16"/>
              </w:rPr>
            </w:pPr>
          </w:p>
        </w:tc>
        <w:tc>
          <w:tcPr>
            <w:tcW w:w="1010" w:type="dxa"/>
            <w:vMerge/>
            <w:tcBorders>
              <w:top w:val="nil"/>
              <w:left w:val="single" w:sz="8" w:space="0" w:color="auto"/>
              <w:bottom w:val="single" w:sz="8" w:space="0" w:color="auto"/>
              <w:right w:val="single" w:sz="8" w:space="0" w:color="auto"/>
            </w:tcBorders>
            <w:tcMar>
              <w:left w:w="28" w:type="dxa"/>
              <w:right w:w="28" w:type="dxa"/>
            </w:tcMar>
            <w:vAlign w:val="center"/>
          </w:tcPr>
          <w:p w14:paraId="0A7DEF92" w14:textId="77777777" w:rsidR="009E3C30" w:rsidRPr="004A29B9" w:rsidRDefault="009E3C30" w:rsidP="006B3B2F">
            <w:pPr>
              <w:jc w:val="center"/>
              <w:rPr>
                <w:rFonts w:asciiTheme="minorHAnsi" w:hAnsiTheme="minorHAnsi" w:cstheme="minorHAnsi"/>
                <w:b/>
                <w:bCs/>
                <w:sz w:val="16"/>
                <w:szCs w:val="16"/>
              </w:rPr>
            </w:pPr>
          </w:p>
        </w:tc>
        <w:tc>
          <w:tcPr>
            <w:tcW w:w="781"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C5C6173" w14:textId="77777777" w:rsidR="009E3C30" w:rsidRPr="004A29B9" w:rsidRDefault="009E3C30" w:rsidP="006B3B2F">
            <w:pPr>
              <w:jc w:val="center"/>
              <w:rPr>
                <w:rFonts w:asciiTheme="minorHAnsi" w:hAnsiTheme="minorHAnsi" w:cstheme="minorHAnsi"/>
                <w:bCs/>
                <w:sz w:val="16"/>
                <w:szCs w:val="16"/>
              </w:rPr>
            </w:pPr>
            <w:r w:rsidRPr="004A29B9">
              <w:rPr>
                <w:rFonts w:asciiTheme="minorHAnsi" w:hAnsiTheme="minorHAnsi" w:cstheme="minorHAnsi"/>
                <w:bCs/>
                <w:sz w:val="16"/>
                <w:szCs w:val="16"/>
              </w:rPr>
              <w:t>Ingresos</w:t>
            </w:r>
          </w:p>
        </w:tc>
        <w:tc>
          <w:tcPr>
            <w:tcW w:w="60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F132F1A" w14:textId="77777777" w:rsidR="009E3C30" w:rsidRPr="004A29B9" w:rsidRDefault="009E3C30" w:rsidP="006B3B2F">
            <w:pPr>
              <w:jc w:val="center"/>
              <w:rPr>
                <w:rFonts w:asciiTheme="minorHAnsi" w:hAnsiTheme="minorHAnsi" w:cstheme="minorHAnsi"/>
                <w:bCs/>
                <w:sz w:val="16"/>
                <w:szCs w:val="16"/>
              </w:rPr>
            </w:pPr>
            <w:r w:rsidRPr="004A29B9">
              <w:rPr>
                <w:rFonts w:asciiTheme="minorHAnsi" w:hAnsiTheme="minorHAnsi" w:cstheme="minorHAnsi"/>
                <w:bCs/>
                <w:sz w:val="16"/>
                <w:szCs w:val="16"/>
              </w:rPr>
              <w:t>Gastos</w:t>
            </w:r>
          </w:p>
        </w:tc>
        <w:tc>
          <w:tcPr>
            <w:tcW w:w="834" w:type="dxa"/>
            <w:vMerge/>
            <w:tcBorders>
              <w:left w:val="single" w:sz="8" w:space="0" w:color="auto"/>
              <w:bottom w:val="single" w:sz="8" w:space="0" w:color="auto"/>
              <w:right w:val="single" w:sz="8" w:space="0" w:color="auto"/>
            </w:tcBorders>
            <w:tcMar>
              <w:left w:w="28" w:type="dxa"/>
              <w:right w:w="28" w:type="dxa"/>
            </w:tcMar>
            <w:vAlign w:val="center"/>
          </w:tcPr>
          <w:p w14:paraId="3E02C65F" w14:textId="77777777" w:rsidR="009E3C30" w:rsidRPr="004A29B9" w:rsidRDefault="009E3C30" w:rsidP="006B3B2F">
            <w:pPr>
              <w:jc w:val="center"/>
              <w:rPr>
                <w:rFonts w:asciiTheme="minorHAnsi" w:hAnsiTheme="minorHAnsi" w:cstheme="minorHAnsi"/>
                <w:bCs/>
                <w:sz w:val="16"/>
                <w:szCs w:val="16"/>
              </w:rPr>
            </w:pPr>
          </w:p>
        </w:tc>
        <w:tc>
          <w:tcPr>
            <w:tcW w:w="996" w:type="dxa"/>
            <w:vMerge/>
            <w:tcBorders>
              <w:left w:val="single" w:sz="8" w:space="0" w:color="auto"/>
              <w:bottom w:val="single" w:sz="8" w:space="0" w:color="auto"/>
              <w:right w:val="nil"/>
            </w:tcBorders>
            <w:tcMar>
              <w:left w:w="28" w:type="dxa"/>
              <w:right w:w="28" w:type="dxa"/>
            </w:tcMar>
            <w:vAlign w:val="center"/>
          </w:tcPr>
          <w:p w14:paraId="0B8100C2" w14:textId="77777777" w:rsidR="009E3C30" w:rsidRPr="004A29B9" w:rsidRDefault="009E3C30" w:rsidP="006B3B2F">
            <w:pPr>
              <w:ind w:right="-170"/>
              <w:jc w:val="center"/>
              <w:rPr>
                <w:rFonts w:asciiTheme="minorHAnsi" w:hAnsiTheme="minorHAnsi" w:cstheme="minorHAnsi"/>
                <w:bCs/>
                <w:sz w:val="16"/>
                <w:szCs w:val="16"/>
              </w:rPr>
            </w:pPr>
          </w:p>
        </w:tc>
        <w:tc>
          <w:tcPr>
            <w:tcW w:w="999" w:type="dxa"/>
            <w:vMerge/>
            <w:tcBorders>
              <w:left w:val="single" w:sz="8" w:space="0" w:color="auto"/>
              <w:bottom w:val="single" w:sz="8" w:space="0" w:color="auto"/>
              <w:right w:val="nil"/>
            </w:tcBorders>
          </w:tcPr>
          <w:p w14:paraId="6F06C892" w14:textId="77777777" w:rsidR="009E3C30" w:rsidRPr="004A29B9" w:rsidRDefault="009E3C30" w:rsidP="006B3B2F">
            <w:pPr>
              <w:ind w:right="-170"/>
              <w:jc w:val="center"/>
              <w:rPr>
                <w:rFonts w:asciiTheme="minorHAnsi" w:hAnsiTheme="minorHAnsi" w:cstheme="minorHAnsi"/>
                <w:bCs/>
                <w:sz w:val="16"/>
                <w:szCs w:val="16"/>
              </w:rPr>
            </w:pPr>
          </w:p>
        </w:tc>
      </w:tr>
      <w:tr w:rsidR="009E3C30" w:rsidRPr="004A29B9" w14:paraId="68698D54" w14:textId="77777777" w:rsidTr="00A415C4">
        <w:trPr>
          <w:trHeight w:val="170"/>
          <w:jc w:val="center"/>
        </w:trPr>
        <w:tc>
          <w:tcPr>
            <w:tcW w:w="2366" w:type="dxa"/>
            <w:tcBorders>
              <w:top w:val="single" w:sz="4" w:space="0" w:color="auto"/>
              <w:left w:val="nil"/>
              <w:bottom w:val="single" w:sz="4" w:space="0" w:color="auto"/>
              <w:right w:val="single" w:sz="4" w:space="0" w:color="auto"/>
            </w:tcBorders>
            <w:tcMar>
              <w:left w:w="28" w:type="dxa"/>
              <w:right w:w="28" w:type="dxa"/>
            </w:tcMar>
            <w:vAlign w:val="center"/>
          </w:tcPr>
          <w:p w14:paraId="0AF797B4" w14:textId="5D55CD42" w:rsidR="009E3C30" w:rsidRPr="004A29B9" w:rsidRDefault="009E3C30" w:rsidP="006B3B2F">
            <w:pPr>
              <w:rPr>
                <w:rFonts w:asciiTheme="minorHAnsi" w:hAnsiTheme="minorHAnsi" w:cstheme="minorHAnsi"/>
                <w:b/>
                <w:sz w:val="16"/>
                <w:szCs w:val="16"/>
              </w:rPr>
            </w:pPr>
            <w:r w:rsidRPr="004A29B9">
              <w:rPr>
                <w:rFonts w:asciiTheme="minorHAnsi" w:hAnsiTheme="minorHAnsi" w:cstheme="minorHAnsi"/>
                <w:b/>
                <w:sz w:val="16"/>
                <w:szCs w:val="16"/>
              </w:rPr>
              <w:t>DEL PRESUPUESTO DE 202</w:t>
            </w:r>
            <w:r w:rsidR="00ED22D7" w:rsidRPr="004A29B9">
              <w:rPr>
                <w:rFonts w:asciiTheme="minorHAnsi" w:hAnsiTheme="minorHAnsi" w:cstheme="minorHAnsi"/>
                <w:b/>
                <w:sz w:val="16"/>
                <w:szCs w:val="16"/>
              </w:rPr>
              <w:t>3</w:t>
            </w:r>
          </w:p>
        </w:tc>
        <w:tc>
          <w:tcPr>
            <w:tcW w:w="315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839068" w14:textId="77777777" w:rsidR="009E3C30" w:rsidRPr="004A29B9" w:rsidRDefault="009E3C30" w:rsidP="006B3B2F">
            <w:pPr>
              <w:rPr>
                <w:rFonts w:asciiTheme="minorHAnsi" w:hAnsiTheme="minorHAnsi" w:cstheme="minorHAnsi"/>
                <w:sz w:val="16"/>
                <w:szCs w:val="16"/>
              </w:rPr>
            </w:pPr>
          </w:p>
        </w:tc>
        <w:tc>
          <w:tcPr>
            <w:tcW w:w="10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47D293" w14:textId="4051EF2D"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202</w:t>
            </w:r>
            <w:r w:rsidR="007743DE" w:rsidRPr="004A29B9">
              <w:rPr>
                <w:rFonts w:asciiTheme="minorHAnsi" w:hAnsiTheme="minorHAnsi" w:cstheme="minorHAnsi"/>
                <w:b/>
                <w:bCs/>
                <w:sz w:val="16"/>
                <w:szCs w:val="16"/>
              </w:rPr>
              <w:t>3</w:t>
            </w:r>
          </w:p>
        </w:tc>
        <w:tc>
          <w:tcPr>
            <w:tcW w:w="1258" w:type="dxa"/>
            <w:tcBorders>
              <w:top w:val="single" w:sz="4" w:space="0" w:color="auto"/>
              <w:left w:val="single" w:sz="4" w:space="0" w:color="auto"/>
              <w:bottom w:val="single" w:sz="4" w:space="0" w:color="auto"/>
              <w:right w:val="single" w:sz="4" w:space="0" w:color="auto"/>
            </w:tcBorders>
            <w:vAlign w:val="bottom"/>
          </w:tcPr>
          <w:p w14:paraId="776647B6" w14:textId="77777777" w:rsidR="009E3C30" w:rsidRPr="004A29B9" w:rsidRDefault="009E3C30" w:rsidP="006B3B2F">
            <w:pPr>
              <w:jc w:val="right"/>
              <w:rPr>
                <w:rFonts w:asciiTheme="minorHAnsi" w:hAnsiTheme="minorHAnsi" w:cstheme="minorHAnsi"/>
                <w:bCs/>
                <w:sz w:val="16"/>
                <w:szCs w:val="16"/>
              </w:rPr>
            </w:pPr>
          </w:p>
        </w:tc>
        <w:tc>
          <w:tcPr>
            <w:tcW w:w="1010" w:type="dxa"/>
            <w:tcBorders>
              <w:top w:val="single" w:sz="4" w:space="0" w:color="auto"/>
              <w:left w:val="nil"/>
              <w:bottom w:val="single" w:sz="4" w:space="0" w:color="auto"/>
              <w:right w:val="nil"/>
            </w:tcBorders>
            <w:tcMar>
              <w:left w:w="28" w:type="dxa"/>
              <w:right w:w="28" w:type="dxa"/>
            </w:tcMar>
            <w:vAlign w:val="bottom"/>
          </w:tcPr>
          <w:p w14:paraId="29DA0A21" w14:textId="77777777" w:rsidR="009E3C30" w:rsidRPr="004A29B9" w:rsidRDefault="009E3C30" w:rsidP="006B3B2F">
            <w:pPr>
              <w:ind w:right="57"/>
              <w:jc w:val="center"/>
              <w:rPr>
                <w:rFonts w:asciiTheme="minorHAnsi" w:hAnsiTheme="minorHAnsi" w:cstheme="minorHAnsi"/>
                <w:bCs/>
                <w:sz w:val="16"/>
                <w:szCs w:val="16"/>
              </w:rPr>
            </w:pPr>
          </w:p>
        </w:tc>
        <w:tc>
          <w:tcPr>
            <w:tcW w:w="781" w:type="dxa"/>
            <w:tcBorders>
              <w:top w:val="single" w:sz="4" w:space="0" w:color="auto"/>
              <w:left w:val="single" w:sz="4" w:space="0" w:color="auto"/>
              <w:bottom w:val="single" w:sz="4" w:space="0" w:color="auto"/>
              <w:right w:val="nil"/>
            </w:tcBorders>
            <w:tcMar>
              <w:left w:w="28" w:type="dxa"/>
              <w:right w:w="28" w:type="dxa"/>
            </w:tcMar>
            <w:vAlign w:val="bottom"/>
          </w:tcPr>
          <w:p w14:paraId="2CC354F4" w14:textId="77777777" w:rsidR="009E3C30" w:rsidRPr="004A29B9" w:rsidRDefault="009E3C30" w:rsidP="006B3B2F">
            <w:pPr>
              <w:ind w:right="57"/>
              <w:jc w:val="right"/>
              <w:rPr>
                <w:rFonts w:asciiTheme="minorHAnsi" w:hAnsiTheme="minorHAnsi" w:cstheme="minorHAnsi"/>
                <w:bCs/>
                <w:sz w:val="16"/>
                <w:szCs w:val="16"/>
              </w:rPr>
            </w:pPr>
          </w:p>
        </w:tc>
        <w:tc>
          <w:tcPr>
            <w:tcW w:w="607" w:type="dxa"/>
            <w:tcBorders>
              <w:top w:val="single" w:sz="4" w:space="0" w:color="auto"/>
              <w:left w:val="nil"/>
              <w:bottom w:val="single" w:sz="4" w:space="0" w:color="auto"/>
              <w:right w:val="single" w:sz="4" w:space="0" w:color="auto"/>
            </w:tcBorders>
            <w:tcMar>
              <w:left w:w="28" w:type="dxa"/>
              <w:right w:w="28" w:type="dxa"/>
            </w:tcMar>
            <w:vAlign w:val="bottom"/>
          </w:tcPr>
          <w:p w14:paraId="5C9EDA9F" w14:textId="77777777" w:rsidR="009E3C30" w:rsidRPr="004A29B9" w:rsidRDefault="009E3C30" w:rsidP="006B3B2F">
            <w:pPr>
              <w:ind w:right="57"/>
              <w:jc w:val="right"/>
              <w:rPr>
                <w:rFonts w:asciiTheme="minorHAnsi" w:hAnsiTheme="minorHAnsi" w:cstheme="minorHAnsi"/>
                <w:bCs/>
                <w:sz w:val="16"/>
                <w:szCs w:val="16"/>
              </w:rPr>
            </w:pP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535F8A0" w14:textId="77777777" w:rsidR="009E3C30" w:rsidRPr="004A29B9" w:rsidRDefault="009E3C30" w:rsidP="006B3B2F">
            <w:pPr>
              <w:ind w:right="57"/>
              <w:jc w:val="right"/>
              <w:rPr>
                <w:rFonts w:asciiTheme="minorHAnsi" w:hAnsiTheme="minorHAnsi" w:cstheme="minorHAnsi"/>
                <w:bCs/>
                <w:sz w:val="16"/>
                <w:szCs w:val="16"/>
              </w:rPr>
            </w:pPr>
          </w:p>
        </w:tc>
        <w:tc>
          <w:tcPr>
            <w:tcW w:w="996" w:type="dxa"/>
            <w:tcBorders>
              <w:top w:val="single" w:sz="4" w:space="0" w:color="auto"/>
              <w:left w:val="single" w:sz="4" w:space="0" w:color="auto"/>
              <w:bottom w:val="single" w:sz="4" w:space="0" w:color="auto"/>
              <w:right w:val="nil"/>
            </w:tcBorders>
            <w:tcMar>
              <w:left w:w="28" w:type="dxa"/>
              <w:right w:w="28" w:type="dxa"/>
            </w:tcMar>
            <w:vAlign w:val="bottom"/>
          </w:tcPr>
          <w:p w14:paraId="128FFD6D" w14:textId="77777777" w:rsidR="009E3C30" w:rsidRPr="004A29B9" w:rsidRDefault="009E3C30" w:rsidP="006B3B2F">
            <w:pPr>
              <w:jc w:val="center"/>
              <w:rPr>
                <w:rFonts w:asciiTheme="minorHAnsi" w:hAnsiTheme="minorHAnsi" w:cstheme="minorHAnsi"/>
                <w:bCs/>
                <w:sz w:val="16"/>
                <w:szCs w:val="16"/>
              </w:rPr>
            </w:pPr>
          </w:p>
        </w:tc>
        <w:tc>
          <w:tcPr>
            <w:tcW w:w="999" w:type="dxa"/>
            <w:tcBorders>
              <w:top w:val="single" w:sz="4" w:space="0" w:color="auto"/>
              <w:left w:val="single" w:sz="4" w:space="0" w:color="auto"/>
              <w:bottom w:val="single" w:sz="4" w:space="0" w:color="auto"/>
              <w:right w:val="nil"/>
            </w:tcBorders>
          </w:tcPr>
          <w:p w14:paraId="38F9F645" w14:textId="77777777" w:rsidR="009E3C30" w:rsidRPr="004A29B9" w:rsidRDefault="009E3C30" w:rsidP="006B3B2F">
            <w:pPr>
              <w:jc w:val="center"/>
              <w:rPr>
                <w:rFonts w:asciiTheme="minorHAnsi" w:hAnsiTheme="minorHAnsi" w:cstheme="minorHAnsi"/>
                <w:bCs/>
                <w:sz w:val="16"/>
                <w:szCs w:val="16"/>
              </w:rPr>
            </w:pPr>
          </w:p>
        </w:tc>
      </w:tr>
      <w:tr w:rsidR="009E3C30" w:rsidRPr="004A29B9" w14:paraId="5F1BFADF" w14:textId="77777777" w:rsidTr="00A415C4">
        <w:trPr>
          <w:trHeight w:val="170"/>
          <w:jc w:val="center"/>
        </w:trPr>
        <w:tc>
          <w:tcPr>
            <w:tcW w:w="2366" w:type="dxa"/>
            <w:tcBorders>
              <w:top w:val="single" w:sz="4" w:space="0" w:color="auto"/>
              <w:left w:val="nil"/>
              <w:bottom w:val="single" w:sz="4" w:space="0" w:color="auto"/>
              <w:right w:val="single" w:sz="4" w:space="0" w:color="auto"/>
            </w:tcBorders>
            <w:tcMar>
              <w:left w:w="28" w:type="dxa"/>
              <w:right w:w="28" w:type="dxa"/>
            </w:tcMar>
            <w:vAlign w:val="center"/>
          </w:tcPr>
          <w:p w14:paraId="345FCEAC" w14:textId="77777777" w:rsidR="009E3C30" w:rsidRPr="004A29B9" w:rsidRDefault="009E3C30" w:rsidP="006B3B2F">
            <w:pPr>
              <w:rPr>
                <w:rFonts w:asciiTheme="minorHAnsi" w:hAnsiTheme="minorHAnsi" w:cstheme="minorHAnsi"/>
                <w:sz w:val="16"/>
                <w:szCs w:val="16"/>
              </w:rPr>
            </w:pPr>
          </w:p>
        </w:tc>
        <w:tc>
          <w:tcPr>
            <w:tcW w:w="315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885953" w14:textId="77777777" w:rsidR="009E3C30" w:rsidRPr="004A29B9" w:rsidRDefault="009E3C30" w:rsidP="006B3B2F">
            <w:pPr>
              <w:rPr>
                <w:rFonts w:asciiTheme="minorHAnsi" w:hAnsiTheme="minorHAnsi" w:cstheme="minorHAnsi"/>
                <w:sz w:val="16"/>
                <w:szCs w:val="16"/>
              </w:rPr>
            </w:pPr>
          </w:p>
        </w:tc>
        <w:tc>
          <w:tcPr>
            <w:tcW w:w="10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D7B1E0" w14:textId="2872E325"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202</w:t>
            </w:r>
            <w:r w:rsidR="007743DE" w:rsidRPr="004A29B9">
              <w:rPr>
                <w:rFonts w:asciiTheme="minorHAnsi" w:hAnsiTheme="minorHAnsi" w:cstheme="minorHAnsi"/>
                <w:b/>
                <w:bCs/>
                <w:sz w:val="16"/>
                <w:szCs w:val="16"/>
              </w:rPr>
              <w:t>3</w:t>
            </w:r>
          </w:p>
        </w:tc>
        <w:tc>
          <w:tcPr>
            <w:tcW w:w="1258" w:type="dxa"/>
            <w:tcBorders>
              <w:top w:val="single" w:sz="4" w:space="0" w:color="auto"/>
              <w:left w:val="single" w:sz="4" w:space="0" w:color="auto"/>
              <w:bottom w:val="single" w:sz="4" w:space="0" w:color="auto"/>
              <w:right w:val="single" w:sz="4" w:space="0" w:color="auto"/>
            </w:tcBorders>
            <w:vAlign w:val="bottom"/>
          </w:tcPr>
          <w:p w14:paraId="5CCFA75B" w14:textId="77777777" w:rsidR="009E3C30" w:rsidRPr="004A29B9" w:rsidRDefault="009E3C30" w:rsidP="006B3B2F">
            <w:pPr>
              <w:jc w:val="right"/>
              <w:rPr>
                <w:rFonts w:asciiTheme="minorHAnsi" w:hAnsiTheme="minorHAnsi" w:cstheme="minorHAnsi"/>
                <w:b/>
                <w:bCs/>
                <w:sz w:val="16"/>
                <w:szCs w:val="16"/>
              </w:rPr>
            </w:pPr>
          </w:p>
        </w:tc>
        <w:tc>
          <w:tcPr>
            <w:tcW w:w="1010" w:type="dxa"/>
            <w:tcBorders>
              <w:top w:val="single" w:sz="4" w:space="0" w:color="auto"/>
              <w:left w:val="nil"/>
              <w:bottom w:val="single" w:sz="4" w:space="0" w:color="auto"/>
              <w:right w:val="nil"/>
            </w:tcBorders>
            <w:tcMar>
              <w:left w:w="28" w:type="dxa"/>
              <w:right w:w="28" w:type="dxa"/>
            </w:tcMar>
            <w:vAlign w:val="bottom"/>
          </w:tcPr>
          <w:p w14:paraId="255424C1" w14:textId="77777777" w:rsidR="009E3C30" w:rsidRPr="004A29B9" w:rsidRDefault="009E3C30" w:rsidP="006B3B2F">
            <w:pPr>
              <w:ind w:right="57"/>
              <w:jc w:val="center"/>
              <w:rPr>
                <w:rFonts w:asciiTheme="minorHAnsi" w:hAnsiTheme="minorHAnsi" w:cstheme="minorHAnsi"/>
                <w:b/>
                <w:bCs/>
                <w:sz w:val="16"/>
                <w:szCs w:val="16"/>
              </w:rPr>
            </w:pPr>
          </w:p>
        </w:tc>
        <w:tc>
          <w:tcPr>
            <w:tcW w:w="781" w:type="dxa"/>
            <w:tcBorders>
              <w:top w:val="single" w:sz="4" w:space="0" w:color="auto"/>
              <w:left w:val="single" w:sz="4" w:space="0" w:color="auto"/>
              <w:bottom w:val="single" w:sz="4" w:space="0" w:color="auto"/>
              <w:right w:val="nil"/>
            </w:tcBorders>
            <w:tcMar>
              <w:left w:w="28" w:type="dxa"/>
              <w:right w:w="28" w:type="dxa"/>
            </w:tcMar>
            <w:vAlign w:val="bottom"/>
          </w:tcPr>
          <w:p w14:paraId="2812B9A9" w14:textId="77777777" w:rsidR="009E3C30" w:rsidRPr="004A29B9" w:rsidRDefault="009E3C30" w:rsidP="006B3B2F">
            <w:pPr>
              <w:ind w:right="57"/>
              <w:jc w:val="right"/>
              <w:rPr>
                <w:rFonts w:asciiTheme="minorHAnsi" w:hAnsiTheme="minorHAnsi" w:cstheme="minorHAnsi"/>
                <w:b/>
                <w:bCs/>
                <w:sz w:val="16"/>
                <w:szCs w:val="16"/>
              </w:rPr>
            </w:pPr>
          </w:p>
        </w:tc>
        <w:tc>
          <w:tcPr>
            <w:tcW w:w="607" w:type="dxa"/>
            <w:tcBorders>
              <w:top w:val="single" w:sz="4" w:space="0" w:color="auto"/>
              <w:left w:val="nil"/>
              <w:bottom w:val="single" w:sz="4" w:space="0" w:color="auto"/>
              <w:right w:val="single" w:sz="4" w:space="0" w:color="auto"/>
            </w:tcBorders>
            <w:tcMar>
              <w:left w:w="28" w:type="dxa"/>
              <w:right w:w="28" w:type="dxa"/>
            </w:tcMar>
            <w:vAlign w:val="bottom"/>
          </w:tcPr>
          <w:p w14:paraId="71694F0D" w14:textId="77777777" w:rsidR="009E3C30" w:rsidRPr="004A29B9" w:rsidRDefault="009E3C30" w:rsidP="006B3B2F">
            <w:pPr>
              <w:ind w:right="57"/>
              <w:jc w:val="right"/>
              <w:rPr>
                <w:rFonts w:asciiTheme="minorHAnsi" w:hAnsiTheme="minorHAnsi" w:cstheme="minorHAnsi"/>
                <w:b/>
                <w:bCs/>
                <w:sz w:val="16"/>
                <w:szCs w:val="16"/>
              </w:rPr>
            </w:pP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00A8A93" w14:textId="77777777" w:rsidR="009E3C30" w:rsidRPr="004A29B9" w:rsidRDefault="009E3C30" w:rsidP="006B3B2F">
            <w:pPr>
              <w:ind w:right="57"/>
              <w:jc w:val="right"/>
              <w:rPr>
                <w:rFonts w:asciiTheme="minorHAnsi" w:hAnsiTheme="minorHAnsi" w:cstheme="minorHAnsi"/>
                <w:b/>
                <w:bCs/>
                <w:sz w:val="16"/>
                <w:szCs w:val="16"/>
              </w:rPr>
            </w:pPr>
          </w:p>
        </w:tc>
        <w:tc>
          <w:tcPr>
            <w:tcW w:w="996" w:type="dxa"/>
            <w:tcBorders>
              <w:top w:val="single" w:sz="4" w:space="0" w:color="auto"/>
              <w:left w:val="single" w:sz="4" w:space="0" w:color="auto"/>
              <w:bottom w:val="single" w:sz="4" w:space="0" w:color="auto"/>
              <w:right w:val="nil"/>
            </w:tcBorders>
            <w:tcMar>
              <w:left w:w="28" w:type="dxa"/>
              <w:right w:w="28" w:type="dxa"/>
            </w:tcMar>
            <w:vAlign w:val="bottom"/>
          </w:tcPr>
          <w:p w14:paraId="5F73161F" w14:textId="77777777" w:rsidR="009E3C30" w:rsidRPr="004A29B9" w:rsidRDefault="009E3C30" w:rsidP="006B3B2F">
            <w:pPr>
              <w:jc w:val="center"/>
              <w:rPr>
                <w:rFonts w:asciiTheme="minorHAnsi" w:hAnsiTheme="minorHAnsi" w:cstheme="minorHAnsi"/>
                <w:b/>
                <w:bCs/>
                <w:sz w:val="16"/>
                <w:szCs w:val="16"/>
              </w:rPr>
            </w:pPr>
          </w:p>
        </w:tc>
        <w:tc>
          <w:tcPr>
            <w:tcW w:w="999" w:type="dxa"/>
            <w:tcBorders>
              <w:top w:val="single" w:sz="4" w:space="0" w:color="auto"/>
              <w:left w:val="single" w:sz="4" w:space="0" w:color="auto"/>
              <w:bottom w:val="single" w:sz="4" w:space="0" w:color="auto"/>
              <w:right w:val="nil"/>
            </w:tcBorders>
          </w:tcPr>
          <w:p w14:paraId="5D2492AE" w14:textId="77777777" w:rsidR="009E3C30" w:rsidRPr="004A29B9" w:rsidRDefault="009E3C30" w:rsidP="006B3B2F">
            <w:pPr>
              <w:jc w:val="center"/>
              <w:rPr>
                <w:rFonts w:asciiTheme="minorHAnsi" w:hAnsiTheme="minorHAnsi" w:cstheme="minorHAnsi"/>
                <w:b/>
                <w:bCs/>
                <w:sz w:val="16"/>
                <w:szCs w:val="16"/>
              </w:rPr>
            </w:pPr>
          </w:p>
        </w:tc>
      </w:tr>
      <w:tr w:rsidR="009E3C30" w:rsidRPr="004A29B9" w14:paraId="462865A0" w14:textId="77777777" w:rsidTr="00A415C4">
        <w:trPr>
          <w:trHeight w:val="170"/>
          <w:jc w:val="center"/>
        </w:trPr>
        <w:tc>
          <w:tcPr>
            <w:tcW w:w="2366" w:type="dxa"/>
            <w:tcBorders>
              <w:top w:val="nil"/>
              <w:left w:val="nil"/>
              <w:bottom w:val="single" w:sz="4" w:space="0" w:color="auto"/>
              <w:right w:val="single" w:sz="4" w:space="0" w:color="auto"/>
            </w:tcBorders>
            <w:tcMar>
              <w:left w:w="28" w:type="dxa"/>
              <w:right w:w="28" w:type="dxa"/>
            </w:tcMar>
            <w:vAlign w:val="center"/>
          </w:tcPr>
          <w:p w14:paraId="4F7418CC" w14:textId="77777777" w:rsidR="009E3C30" w:rsidRPr="004A29B9" w:rsidRDefault="009E3C30" w:rsidP="006B3B2F">
            <w:pPr>
              <w:rPr>
                <w:rFonts w:asciiTheme="minorHAnsi" w:hAnsiTheme="minorHAnsi" w:cstheme="minorHAnsi"/>
                <w:sz w:val="16"/>
                <w:szCs w:val="16"/>
              </w:rPr>
            </w:pPr>
          </w:p>
        </w:tc>
        <w:tc>
          <w:tcPr>
            <w:tcW w:w="3153"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E83781" w14:textId="77777777" w:rsidR="009E3C30" w:rsidRPr="004A29B9" w:rsidRDefault="009E3C30" w:rsidP="006B3B2F">
            <w:pPr>
              <w:rPr>
                <w:rFonts w:asciiTheme="minorHAnsi" w:hAnsiTheme="minorHAnsi" w:cstheme="minorHAnsi"/>
                <w:sz w:val="16"/>
                <w:szCs w:val="16"/>
              </w:rPr>
            </w:pPr>
          </w:p>
        </w:tc>
        <w:tc>
          <w:tcPr>
            <w:tcW w:w="10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A63131" w14:textId="1BAF51EB"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202</w:t>
            </w:r>
            <w:r w:rsidR="007743DE" w:rsidRPr="004A29B9">
              <w:rPr>
                <w:rFonts w:asciiTheme="minorHAnsi" w:hAnsiTheme="minorHAnsi" w:cstheme="minorHAnsi"/>
                <w:b/>
                <w:bCs/>
                <w:sz w:val="16"/>
                <w:szCs w:val="16"/>
              </w:rPr>
              <w:t>3</w:t>
            </w:r>
          </w:p>
        </w:tc>
        <w:tc>
          <w:tcPr>
            <w:tcW w:w="1258" w:type="dxa"/>
            <w:tcBorders>
              <w:top w:val="nil"/>
              <w:left w:val="single" w:sz="4" w:space="0" w:color="auto"/>
              <w:bottom w:val="single" w:sz="4" w:space="0" w:color="auto"/>
              <w:right w:val="single" w:sz="4" w:space="0" w:color="auto"/>
            </w:tcBorders>
            <w:vAlign w:val="bottom"/>
          </w:tcPr>
          <w:p w14:paraId="78BA2320" w14:textId="77777777" w:rsidR="009E3C30" w:rsidRPr="004A29B9" w:rsidRDefault="009E3C30" w:rsidP="006B3B2F">
            <w:pPr>
              <w:jc w:val="right"/>
              <w:rPr>
                <w:rFonts w:asciiTheme="minorHAnsi" w:hAnsiTheme="minorHAnsi" w:cstheme="minorHAnsi"/>
                <w:b/>
                <w:bCs/>
                <w:sz w:val="16"/>
                <w:szCs w:val="16"/>
              </w:rPr>
            </w:pPr>
          </w:p>
        </w:tc>
        <w:tc>
          <w:tcPr>
            <w:tcW w:w="1010" w:type="dxa"/>
            <w:tcBorders>
              <w:top w:val="nil"/>
              <w:left w:val="nil"/>
              <w:bottom w:val="single" w:sz="4" w:space="0" w:color="auto"/>
              <w:right w:val="nil"/>
            </w:tcBorders>
            <w:tcMar>
              <w:left w:w="28" w:type="dxa"/>
              <w:right w:w="28" w:type="dxa"/>
            </w:tcMar>
            <w:vAlign w:val="bottom"/>
          </w:tcPr>
          <w:p w14:paraId="17E28C6C" w14:textId="77777777" w:rsidR="009E3C30" w:rsidRPr="004A29B9" w:rsidRDefault="009E3C30" w:rsidP="006B3B2F">
            <w:pPr>
              <w:ind w:right="57"/>
              <w:jc w:val="center"/>
              <w:rPr>
                <w:rFonts w:asciiTheme="minorHAnsi" w:hAnsiTheme="minorHAnsi" w:cstheme="minorHAnsi"/>
                <w:b/>
                <w:bCs/>
                <w:sz w:val="16"/>
                <w:szCs w:val="16"/>
              </w:rPr>
            </w:pPr>
          </w:p>
        </w:tc>
        <w:tc>
          <w:tcPr>
            <w:tcW w:w="781" w:type="dxa"/>
            <w:tcBorders>
              <w:top w:val="nil"/>
              <w:left w:val="single" w:sz="4" w:space="0" w:color="auto"/>
              <w:bottom w:val="single" w:sz="4" w:space="0" w:color="auto"/>
              <w:right w:val="nil"/>
            </w:tcBorders>
            <w:tcMar>
              <w:left w:w="28" w:type="dxa"/>
              <w:right w:w="28" w:type="dxa"/>
            </w:tcMar>
            <w:vAlign w:val="bottom"/>
          </w:tcPr>
          <w:p w14:paraId="6931C035" w14:textId="77777777" w:rsidR="009E3C30" w:rsidRPr="004A29B9" w:rsidRDefault="009E3C30" w:rsidP="006B3B2F">
            <w:pPr>
              <w:ind w:right="57"/>
              <w:jc w:val="right"/>
              <w:rPr>
                <w:rFonts w:asciiTheme="minorHAnsi" w:hAnsiTheme="minorHAnsi" w:cstheme="minorHAnsi"/>
                <w:b/>
                <w:bCs/>
                <w:sz w:val="16"/>
                <w:szCs w:val="16"/>
              </w:rPr>
            </w:pPr>
          </w:p>
        </w:tc>
        <w:tc>
          <w:tcPr>
            <w:tcW w:w="607" w:type="dxa"/>
            <w:tcBorders>
              <w:top w:val="nil"/>
              <w:left w:val="nil"/>
              <w:bottom w:val="single" w:sz="4" w:space="0" w:color="auto"/>
              <w:right w:val="single" w:sz="4" w:space="0" w:color="auto"/>
            </w:tcBorders>
            <w:tcMar>
              <w:left w:w="28" w:type="dxa"/>
              <w:right w:w="28" w:type="dxa"/>
            </w:tcMar>
            <w:vAlign w:val="bottom"/>
          </w:tcPr>
          <w:p w14:paraId="34A79B34" w14:textId="77777777" w:rsidR="009E3C30" w:rsidRPr="004A29B9" w:rsidRDefault="009E3C30" w:rsidP="006B3B2F">
            <w:pPr>
              <w:ind w:right="57"/>
              <w:jc w:val="right"/>
              <w:rPr>
                <w:rFonts w:asciiTheme="minorHAnsi" w:hAnsiTheme="minorHAnsi" w:cstheme="minorHAnsi"/>
                <w:b/>
                <w:bCs/>
                <w:sz w:val="16"/>
                <w:szCs w:val="16"/>
              </w:rPr>
            </w:pPr>
          </w:p>
        </w:tc>
        <w:tc>
          <w:tcPr>
            <w:tcW w:w="834" w:type="dxa"/>
            <w:tcBorders>
              <w:top w:val="nil"/>
              <w:left w:val="single" w:sz="4" w:space="0" w:color="auto"/>
              <w:bottom w:val="single" w:sz="4" w:space="0" w:color="auto"/>
              <w:right w:val="single" w:sz="4" w:space="0" w:color="auto"/>
            </w:tcBorders>
            <w:tcMar>
              <w:left w:w="28" w:type="dxa"/>
              <w:right w:w="28" w:type="dxa"/>
            </w:tcMar>
            <w:vAlign w:val="bottom"/>
          </w:tcPr>
          <w:p w14:paraId="1CF9ED97" w14:textId="77777777" w:rsidR="009E3C30" w:rsidRPr="004A29B9" w:rsidRDefault="009E3C30" w:rsidP="006B3B2F">
            <w:pPr>
              <w:ind w:right="57"/>
              <w:jc w:val="right"/>
              <w:rPr>
                <w:rFonts w:asciiTheme="minorHAnsi" w:hAnsiTheme="minorHAnsi" w:cstheme="minorHAnsi"/>
                <w:b/>
                <w:bCs/>
                <w:sz w:val="16"/>
                <w:szCs w:val="16"/>
              </w:rPr>
            </w:pPr>
          </w:p>
        </w:tc>
        <w:tc>
          <w:tcPr>
            <w:tcW w:w="996" w:type="dxa"/>
            <w:tcBorders>
              <w:top w:val="nil"/>
              <w:left w:val="single" w:sz="4" w:space="0" w:color="auto"/>
              <w:bottom w:val="single" w:sz="4" w:space="0" w:color="auto"/>
              <w:right w:val="nil"/>
            </w:tcBorders>
            <w:tcMar>
              <w:left w:w="28" w:type="dxa"/>
              <w:right w:w="28" w:type="dxa"/>
            </w:tcMar>
            <w:vAlign w:val="bottom"/>
          </w:tcPr>
          <w:p w14:paraId="3B1C6936" w14:textId="77777777" w:rsidR="009E3C30" w:rsidRPr="004A29B9" w:rsidRDefault="009E3C30" w:rsidP="006B3B2F">
            <w:pPr>
              <w:jc w:val="center"/>
              <w:rPr>
                <w:rFonts w:asciiTheme="minorHAnsi" w:hAnsiTheme="minorHAnsi" w:cstheme="minorHAnsi"/>
                <w:b/>
                <w:bCs/>
                <w:sz w:val="16"/>
                <w:szCs w:val="16"/>
              </w:rPr>
            </w:pPr>
          </w:p>
        </w:tc>
        <w:tc>
          <w:tcPr>
            <w:tcW w:w="999" w:type="dxa"/>
            <w:tcBorders>
              <w:top w:val="nil"/>
              <w:left w:val="single" w:sz="4" w:space="0" w:color="auto"/>
              <w:bottom w:val="single" w:sz="4" w:space="0" w:color="auto"/>
              <w:right w:val="nil"/>
            </w:tcBorders>
          </w:tcPr>
          <w:p w14:paraId="4BFD0EAA" w14:textId="77777777" w:rsidR="009E3C30" w:rsidRPr="004A29B9" w:rsidRDefault="009E3C30" w:rsidP="006B3B2F">
            <w:pPr>
              <w:jc w:val="center"/>
              <w:rPr>
                <w:rFonts w:asciiTheme="minorHAnsi" w:hAnsiTheme="minorHAnsi" w:cstheme="minorHAnsi"/>
                <w:b/>
                <w:bCs/>
                <w:sz w:val="16"/>
                <w:szCs w:val="16"/>
              </w:rPr>
            </w:pPr>
          </w:p>
        </w:tc>
      </w:tr>
      <w:tr w:rsidR="009E3C30" w:rsidRPr="004A29B9" w14:paraId="4511CBA6" w14:textId="77777777" w:rsidTr="00A415C4">
        <w:trPr>
          <w:trHeight w:val="170"/>
          <w:jc w:val="center"/>
        </w:trPr>
        <w:tc>
          <w:tcPr>
            <w:tcW w:w="2366" w:type="dxa"/>
            <w:tcBorders>
              <w:top w:val="nil"/>
              <w:left w:val="nil"/>
              <w:bottom w:val="single" w:sz="4" w:space="0" w:color="auto"/>
              <w:right w:val="single" w:sz="4" w:space="0" w:color="auto"/>
            </w:tcBorders>
            <w:tcMar>
              <w:left w:w="28" w:type="dxa"/>
              <w:right w:w="28" w:type="dxa"/>
            </w:tcMar>
            <w:vAlign w:val="center"/>
          </w:tcPr>
          <w:p w14:paraId="16CF8B1C" w14:textId="77777777" w:rsidR="009E3C30" w:rsidRPr="004A29B9" w:rsidRDefault="009E3C30" w:rsidP="006B3B2F">
            <w:pPr>
              <w:rPr>
                <w:rFonts w:asciiTheme="minorHAnsi" w:hAnsiTheme="minorHAnsi" w:cstheme="minorHAnsi"/>
                <w:sz w:val="16"/>
                <w:szCs w:val="16"/>
              </w:rPr>
            </w:pPr>
          </w:p>
        </w:tc>
        <w:tc>
          <w:tcPr>
            <w:tcW w:w="3153"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187ECC" w14:textId="77777777" w:rsidR="009E3C30" w:rsidRPr="004A29B9" w:rsidRDefault="009E3C30" w:rsidP="006B3B2F">
            <w:pPr>
              <w:rPr>
                <w:rFonts w:asciiTheme="minorHAnsi" w:hAnsiTheme="minorHAnsi" w:cstheme="minorHAnsi"/>
                <w:sz w:val="16"/>
                <w:szCs w:val="16"/>
              </w:rPr>
            </w:pPr>
          </w:p>
        </w:tc>
        <w:tc>
          <w:tcPr>
            <w:tcW w:w="10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C538D7" w14:textId="34E15931" w:rsidR="009E3C30" w:rsidRPr="004A29B9" w:rsidRDefault="009E3C30" w:rsidP="006B3B2F">
            <w:pPr>
              <w:jc w:val="center"/>
              <w:rPr>
                <w:rFonts w:asciiTheme="minorHAnsi" w:hAnsiTheme="minorHAnsi" w:cstheme="minorHAnsi"/>
                <w:b/>
                <w:bCs/>
                <w:sz w:val="16"/>
                <w:szCs w:val="16"/>
              </w:rPr>
            </w:pPr>
            <w:r w:rsidRPr="004A29B9">
              <w:rPr>
                <w:rFonts w:asciiTheme="minorHAnsi" w:hAnsiTheme="minorHAnsi" w:cstheme="minorHAnsi"/>
                <w:b/>
                <w:bCs/>
                <w:sz w:val="16"/>
                <w:szCs w:val="16"/>
              </w:rPr>
              <w:t>202</w:t>
            </w:r>
            <w:r w:rsidR="007743DE" w:rsidRPr="004A29B9">
              <w:rPr>
                <w:rFonts w:asciiTheme="minorHAnsi" w:hAnsiTheme="minorHAnsi" w:cstheme="minorHAnsi"/>
                <w:b/>
                <w:bCs/>
                <w:sz w:val="16"/>
                <w:szCs w:val="16"/>
              </w:rPr>
              <w:t>3</w:t>
            </w:r>
          </w:p>
        </w:tc>
        <w:tc>
          <w:tcPr>
            <w:tcW w:w="1258" w:type="dxa"/>
            <w:tcBorders>
              <w:top w:val="nil"/>
              <w:left w:val="single" w:sz="4" w:space="0" w:color="auto"/>
              <w:bottom w:val="single" w:sz="4" w:space="0" w:color="auto"/>
              <w:right w:val="single" w:sz="4" w:space="0" w:color="auto"/>
            </w:tcBorders>
            <w:vAlign w:val="bottom"/>
          </w:tcPr>
          <w:p w14:paraId="22227D0E" w14:textId="77777777" w:rsidR="009E3C30" w:rsidRPr="004A29B9" w:rsidRDefault="009E3C30" w:rsidP="006B3B2F">
            <w:pPr>
              <w:jc w:val="right"/>
              <w:rPr>
                <w:rFonts w:asciiTheme="minorHAnsi" w:hAnsiTheme="minorHAnsi" w:cstheme="minorHAnsi"/>
                <w:b/>
                <w:bCs/>
                <w:sz w:val="16"/>
                <w:szCs w:val="16"/>
              </w:rPr>
            </w:pPr>
          </w:p>
        </w:tc>
        <w:tc>
          <w:tcPr>
            <w:tcW w:w="1010" w:type="dxa"/>
            <w:tcBorders>
              <w:top w:val="nil"/>
              <w:left w:val="nil"/>
              <w:bottom w:val="single" w:sz="4" w:space="0" w:color="auto"/>
              <w:right w:val="nil"/>
            </w:tcBorders>
            <w:tcMar>
              <w:left w:w="28" w:type="dxa"/>
              <w:right w:w="28" w:type="dxa"/>
            </w:tcMar>
            <w:vAlign w:val="bottom"/>
          </w:tcPr>
          <w:p w14:paraId="2024399C" w14:textId="77777777" w:rsidR="009E3C30" w:rsidRPr="004A29B9" w:rsidRDefault="009E3C30" w:rsidP="006B3B2F">
            <w:pPr>
              <w:ind w:right="57"/>
              <w:jc w:val="center"/>
              <w:rPr>
                <w:rFonts w:asciiTheme="minorHAnsi" w:hAnsiTheme="minorHAnsi" w:cstheme="minorHAnsi"/>
                <w:b/>
                <w:bCs/>
                <w:sz w:val="16"/>
                <w:szCs w:val="16"/>
              </w:rPr>
            </w:pPr>
          </w:p>
        </w:tc>
        <w:tc>
          <w:tcPr>
            <w:tcW w:w="781" w:type="dxa"/>
            <w:tcBorders>
              <w:top w:val="nil"/>
              <w:left w:val="single" w:sz="4" w:space="0" w:color="auto"/>
              <w:bottom w:val="single" w:sz="4" w:space="0" w:color="auto"/>
              <w:right w:val="nil"/>
            </w:tcBorders>
            <w:tcMar>
              <w:left w:w="28" w:type="dxa"/>
              <w:right w:w="28" w:type="dxa"/>
            </w:tcMar>
            <w:vAlign w:val="bottom"/>
          </w:tcPr>
          <w:p w14:paraId="28C2E001" w14:textId="77777777" w:rsidR="009E3C30" w:rsidRPr="004A29B9" w:rsidRDefault="009E3C30" w:rsidP="006B3B2F">
            <w:pPr>
              <w:ind w:right="57"/>
              <w:jc w:val="right"/>
              <w:rPr>
                <w:rFonts w:asciiTheme="minorHAnsi" w:hAnsiTheme="minorHAnsi" w:cstheme="minorHAnsi"/>
                <w:b/>
                <w:bCs/>
                <w:sz w:val="16"/>
                <w:szCs w:val="16"/>
              </w:rPr>
            </w:pPr>
          </w:p>
        </w:tc>
        <w:tc>
          <w:tcPr>
            <w:tcW w:w="607" w:type="dxa"/>
            <w:tcBorders>
              <w:top w:val="nil"/>
              <w:left w:val="nil"/>
              <w:bottom w:val="single" w:sz="4" w:space="0" w:color="auto"/>
              <w:right w:val="single" w:sz="4" w:space="0" w:color="auto"/>
            </w:tcBorders>
            <w:tcMar>
              <w:left w:w="28" w:type="dxa"/>
              <w:right w:w="28" w:type="dxa"/>
            </w:tcMar>
            <w:vAlign w:val="bottom"/>
          </w:tcPr>
          <w:p w14:paraId="57184108" w14:textId="77777777" w:rsidR="009E3C30" w:rsidRPr="004A29B9" w:rsidRDefault="009E3C30" w:rsidP="006B3B2F">
            <w:pPr>
              <w:ind w:right="57"/>
              <w:jc w:val="right"/>
              <w:rPr>
                <w:rFonts w:asciiTheme="minorHAnsi" w:hAnsiTheme="minorHAnsi" w:cstheme="minorHAnsi"/>
                <w:b/>
                <w:bCs/>
                <w:sz w:val="16"/>
                <w:szCs w:val="16"/>
              </w:rPr>
            </w:pPr>
          </w:p>
        </w:tc>
        <w:tc>
          <w:tcPr>
            <w:tcW w:w="834" w:type="dxa"/>
            <w:tcBorders>
              <w:top w:val="nil"/>
              <w:left w:val="single" w:sz="4" w:space="0" w:color="auto"/>
              <w:bottom w:val="single" w:sz="4" w:space="0" w:color="auto"/>
              <w:right w:val="single" w:sz="4" w:space="0" w:color="auto"/>
            </w:tcBorders>
            <w:tcMar>
              <w:left w:w="28" w:type="dxa"/>
              <w:right w:w="28" w:type="dxa"/>
            </w:tcMar>
            <w:vAlign w:val="bottom"/>
          </w:tcPr>
          <w:p w14:paraId="5883B25C" w14:textId="77777777" w:rsidR="009E3C30" w:rsidRPr="004A29B9" w:rsidRDefault="009E3C30" w:rsidP="006B3B2F">
            <w:pPr>
              <w:ind w:right="57"/>
              <w:jc w:val="right"/>
              <w:rPr>
                <w:rFonts w:asciiTheme="minorHAnsi" w:hAnsiTheme="minorHAnsi" w:cstheme="minorHAnsi"/>
                <w:b/>
                <w:bCs/>
                <w:sz w:val="16"/>
                <w:szCs w:val="16"/>
              </w:rPr>
            </w:pPr>
          </w:p>
        </w:tc>
        <w:tc>
          <w:tcPr>
            <w:tcW w:w="996" w:type="dxa"/>
            <w:tcBorders>
              <w:top w:val="nil"/>
              <w:left w:val="single" w:sz="4" w:space="0" w:color="auto"/>
              <w:bottom w:val="single" w:sz="4" w:space="0" w:color="auto"/>
              <w:right w:val="nil"/>
            </w:tcBorders>
            <w:tcMar>
              <w:left w:w="28" w:type="dxa"/>
              <w:right w:w="28" w:type="dxa"/>
            </w:tcMar>
            <w:vAlign w:val="bottom"/>
          </w:tcPr>
          <w:p w14:paraId="4F5E672F" w14:textId="77777777" w:rsidR="009E3C30" w:rsidRPr="004A29B9" w:rsidRDefault="009E3C30" w:rsidP="006B3B2F">
            <w:pPr>
              <w:jc w:val="center"/>
              <w:rPr>
                <w:rFonts w:asciiTheme="minorHAnsi" w:hAnsiTheme="minorHAnsi" w:cstheme="minorHAnsi"/>
                <w:b/>
                <w:bCs/>
                <w:sz w:val="16"/>
                <w:szCs w:val="16"/>
              </w:rPr>
            </w:pPr>
          </w:p>
        </w:tc>
        <w:tc>
          <w:tcPr>
            <w:tcW w:w="999" w:type="dxa"/>
            <w:tcBorders>
              <w:top w:val="nil"/>
              <w:left w:val="single" w:sz="4" w:space="0" w:color="auto"/>
              <w:bottom w:val="single" w:sz="4" w:space="0" w:color="auto"/>
              <w:right w:val="nil"/>
            </w:tcBorders>
          </w:tcPr>
          <w:p w14:paraId="73A96843" w14:textId="77777777" w:rsidR="009E3C30" w:rsidRPr="004A29B9" w:rsidRDefault="009E3C30" w:rsidP="006B3B2F">
            <w:pPr>
              <w:jc w:val="center"/>
              <w:rPr>
                <w:rFonts w:asciiTheme="minorHAnsi" w:hAnsiTheme="minorHAnsi" w:cstheme="minorHAnsi"/>
                <w:b/>
                <w:bCs/>
                <w:sz w:val="16"/>
                <w:szCs w:val="16"/>
              </w:rPr>
            </w:pPr>
          </w:p>
        </w:tc>
      </w:tr>
      <w:tr w:rsidR="009E3C30" w:rsidRPr="004A29B9" w14:paraId="0725452B" w14:textId="77777777" w:rsidTr="00A415C4">
        <w:trPr>
          <w:trHeight w:val="170"/>
          <w:jc w:val="center"/>
        </w:trPr>
        <w:tc>
          <w:tcPr>
            <w:tcW w:w="2366" w:type="dxa"/>
            <w:tcBorders>
              <w:top w:val="nil"/>
              <w:left w:val="nil"/>
              <w:bottom w:val="single" w:sz="4" w:space="0" w:color="auto"/>
              <w:right w:val="single" w:sz="4" w:space="0" w:color="auto"/>
            </w:tcBorders>
            <w:tcMar>
              <w:left w:w="28" w:type="dxa"/>
              <w:right w:w="28" w:type="dxa"/>
            </w:tcMar>
            <w:vAlign w:val="center"/>
          </w:tcPr>
          <w:p w14:paraId="56BE7C24" w14:textId="77777777" w:rsidR="009E3C30" w:rsidRPr="004A29B9" w:rsidRDefault="009E3C30" w:rsidP="006B3B2F">
            <w:pPr>
              <w:rPr>
                <w:rFonts w:asciiTheme="minorHAnsi" w:hAnsiTheme="minorHAnsi" w:cstheme="minorHAnsi"/>
                <w:b/>
                <w:sz w:val="16"/>
                <w:szCs w:val="16"/>
              </w:rPr>
            </w:pPr>
            <w:r w:rsidRPr="004A29B9">
              <w:rPr>
                <w:rFonts w:asciiTheme="minorHAnsi" w:hAnsiTheme="minorHAnsi" w:cstheme="minorHAnsi"/>
                <w:b/>
                <w:sz w:val="16"/>
                <w:szCs w:val="16"/>
              </w:rPr>
              <w:t>DEL PRESUPUESTO</w:t>
            </w:r>
            <w:r w:rsidR="00C80035" w:rsidRPr="004A29B9">
              <w:rPr>
                <w:rFonts w:asciiTheme="minorHAnsi" w:hAnsiTheme="minorHAnsi" w:cstheme="minorHAnsi"/>
                <w:b/>
                <w:sz w:val="16"/>
                <w:szCs w:val="16"/>
              </w:rPr>
              <w:t xml:space="preserve"> DE EJERCICIOS ANTERIORES</w:t>
            </w:r>
          </w:p>
        </w:tc>
        <w:tc>
          <w:tcPr>
            <w:tcW w:w="3153"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AD4CF0" w14:textId="77777777" w:rsidR="009E3C30" w:rsidRPr="004A29B9" w:rsidRDefault="009E3C30" w:rsidP="006B3B2F">
            <w:pPr>
              <w:rPr>
                <w:rFonts w:asciiTheme="minorHAnsi" w:hAnsiTheme="minorHAnsi" w:cstheme="minorHAnsi"/>
                <w:sz w:val="16"/>
                <w:szCs w:val="16"/>
              </w:rPr>
            </w:pPr>
          </w:p>
        </w:tc>
        <w:tc>
          <w:tcPr>
            <w:tcW w:w="10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6D878D" w14:textId="77777777" w:rsidR="009E3C30" w:rsidRPr="004A29B9" w:rsidRDefault="009E3C30" w:rsidP="006B3B2F">
            <w:pPr>
              <w:jc w:val="center"/>
              <w:rPr>
                <w:rFonts w:asciiTheme="minorHAnsi" w:hAnsiTheme="minorHAnsi" w:cstheme="minorHAnsi"/>
                <w:sz w:val="16"/>
                <w:szCs w:val="16"/>
              </w:rPr>
            </w:pPr>
          </w:p>
        </w:tc>
        <w:tc>
          <w:tcPr>
            <w:tcW w:w="1258" w:type="dxa"/>
            <w:tcBorders>
              <w:top w:val="nil"/>
              <w:left w:val="single" w:sz="4" w:space="0" w:color="auto"/>
              <w:bottom w:val="single" w:sz="4" w:space="0" w:color="auto"/>
              <w:right w:val="single" w:sz="4" w:space="0" w:color="auto"/>
            </w:tcBorders>
            <w:shd w:val="clear" w:color="auto" w:fill="auto"/>
            <w:vAlign w:val="bottom"/>
          </w:tcPr>
          <w:p w14:paraId="6FF6096E" w14:textId="77777777" w:rsidR="009E3C30" w:rsidRPr="004A29B9" w:rsidRDefault="009E3C30" w:rsidP="006B3B2F">
            <w:pPr>
              <w:jc w:val="right"/>
              <w:rPr>
                <w:rFonts w:asciiTheme="minorHAnsi" w:hAnsiTheme="minorHAnsi" w:cstheme="minorHAnsi"/>
                <w:b/>
                <w:bCs/>
                <w:sz w:val="16"/>
                <w:szCs w:val="16"/>
              </w:rPr>
            </w:pPr>
          </w:p>
        </w:tc>
        <w:tc>
          <w:tcPr>
            <w:tcW w:w="1010" w:type="dxa"/>
            <w:tcBorders>
              <w:top w:val="nil"/>
              <w:left w:val="nil"/>
              <w:bottom w:val="single" w:sz="4" w:space="0" w:color="auto"/>
              <w:right w:val="nil"/>
            </w:tcBorders>
            <w:tcMar>
              <w:left w:w="28" w:type="dxa"/>
              <w:right w:w="28" w:type="dxa"/>
            </w:tcMar>
            <w:vAlign w:val="bottom"/>
          </w:tcPr>
          <w:p w14:paraId="4CD4BFAA" w14:textId="77777777" w:rsidR="009E3C30" w:rsidRPr="004A29B9" w:rsidRDefault="009E3C30" w:rsidP="006B3B2F">
            <w:pPr>
              <w:ind w:right="57"/>
              <w:jc w:val="center"/>
              <w:rPr>
                <w:rFonts w:asciiTheme="minorHAnsi" w:hAnsiTheme="minorHAnsi" w:cstheme="minorHAnsi"/>
                <w:b/>
                <w:bCs/>
                <w:sz w:val="16"/>
                <w:szCs w:val="16"/>
              </w:rPr>
            </w:pPr>
          </w:p>
        </w:tc>
        <w:tc>
          <w:tcPr>
            <w:tcW w:w="781" w:type="dxa"/>
            <w:tcBorders>
              <w:top w:val="nil"/>
              <w:left w:val="single" w:sz="4" w:space="0" w:color="auto"/>
              <w:bottom w:val="single" w:sz="4" w:space="0" w:color="auto"/>
              <w:right w:val="nil"/>
            </w:tcBorders>
            <w:tcMar>
              <w:left w:w="28" w:type="dxa"/>
              <w:right w:w="28" w:type="dxa"/>
            </w:tcMar>
            <w:vAlign w:val="bottom"/>
          </w:tcPr>
          <w:p w14:paraId="18C9BC98" w14:textId="77777777" w:rsidR="009E3C30" w:rsidRPr="004A29B9" w:rsidRDefault="009E3C30" w:rsidP="006B3B2F">
            <w:pPr>
              <w:ind w:right="57"/>
              <w:jc w:val="right"/>
              <w:rPr>
                <w:rFonts w:asciiTheme="minorHAnsi" w:hAnsiTheme="minorHAnsi" w:cstheme="minorHAnsi"/>
                <w:b/>
                <w:bCs/>
                <w:sz w:val="16"/>
                <w:szCs w:val="16"/>
              </w:rPr>
            </w:pPr>
          </w:p>
        </w:tc>
        <w:tc>
          <w:tcPr>
            <w:tcW w:w="607" w:type="dxa"/>
            <w:tcBorders>
              <w:top w:val="nil"/>
              <w:left w:val="nil"/>
              <w:bottom w:val="single" w:sz="4" w:space="0" w:color="auto"/>
              <w:right w:val="single" w:sz="4" w:space="0" w:color="auto"/>
            </w:tcBorders>
            <w:tcMar>
              <w:left w:w="28" w:type="dxa"/>
              <w:right w:w="28" w:type="dxa"/>
            </w:tcMar>
            <w:vAlign w:val="bottom"/>
          </w:tcPr>
          <w:p w14:paraId="0E54D2E9" w14:textId="77777777" w:rsidR="009E3C30" w:rsidRPr="004A29B9" w:rsidRDefault="009E3C30" w:rsidP="006B3B2F">
            <w:pPr>
              <w:ind w:right="57"/>
              <w:jc w:val="right"/>
              <w:rPr>
                <w:rFonts w:asciiTheme="minorHAnsi" w:hAnsiTheme="minorHAnsi" w:cstheme="minorHAnsi"/>
                <w:b/>
                <w:bCs/>
                <w:sz w:val="16"/>
                <w:szCs w:val="16"/>
              </w:rPr>
            </w:pPr>
          </w:p>
        </w:tc>
        <w:tc>
          <w:tcPr>
            <w:tcW w:w="834" w:type="dxa"/>
            <w:tcBorders>
              <w:top w:val="nil"/>
              <w:left w:val="single" w:sz="4" w:space="0" w:color="auto"/>
              <w:bottom w:val="single" w:sz="4" w:space="0" w:color="auto"/>
              <w:right w:val="single" w:sz="4" w:space="0" w:color="auto"/>
            </w:tcBorders>
            <w:tcMar>
              <w:left w:w="28" w:type="dxa"/>
              <w:right w:w="28" w:type="dxa"/>
            </w:tcMar>
            <w:vAlign w:val="bottom"/>
          </w:tcPr>
          <w:p w14:paraId="672BF741" w14:textId="77777777" w:rsidR="009E3C30" w:rsidRPr="004A29B9" w:rsidRDefault="009E3C30" w:rsidP="006B3B2F">
            <w:pPr>
              <w:ind w:right="57"/>
              <w:jc w:val="right"/>
              <w:rPr>
                <w:rFonts w:asciiTheme="minorHAnsi" w:hAnsiTheme="minorHAnsi" w:cstheme="minorHAnsi"/>
                <w:b/>
                <w:bCs/>
                <w:sz w:val="16"/>
                <w:szCs w:val="16"/>
              </w:rPr>
            </w:pPr>
          </w:p>
        </w:tc>
        <w:tc>
          <w:tcPr>
            <w:tcW w:w="996" w:type="dxa"/>
            <w:tcBorders>
              <w:top w:val="nil"/>
              <w:left w:val="single" w:sz="4" w:space="0" w:color="auto"/>
              <w:bottom w:val="single" w:sz="4" w:space="0" w:color="auto"/>
              <w:right w:val="nil"/>
            </w:tcBorders>
            <w:tcMar>
              <w:left w:w="28" w:type="dxa"/>
              <w:right w:w="28" w:type="dxa"/>
            </w:tcMar>
            <w:vAlign w:val="bottom"/>
          </w:tcPr>
          <w:p w14:paraId="1CB964D0" w14:textId="77777777" w:rsidR="009E3C30" w:rsidRPr="004A29B9" w:rsidRDefault="009E3C30" w:rsidP="006B3B2F">
            <w:pPr>
              <w:jc w:val="center"/>
              <w:rPr>
                <w:rFonts w:asciiTheme="minorHAnsi" w:hAnsiTheme="minorHAnsi" w:cstheme="minorHAnsi"/>
                <w:b/>
                <w:bCs/>
                <w:sz w:val="16"/>
                <w:szCs w:val="16"/>
              </w:rPr>
            </w:pPr>
          </w:p>
        </w:tc>
        <w:tc>
          <w:tcPr>
            <w:tcW w:w="999" w:type="dxa"/>
            <w:tcBorders>
              <w:top w:val="nil"/>
              <w:left w:val="single" w:sz="4" w:space="0" w:color="auto"/>
              <w:bottom w:val="single" w:sz="4" w:space="0" w:color="auto"/>
              <w:right w:val="nil"/>
            </w:tcBorders>
          </w:tcPr>
          <w:p w14:paraId="0F5D3E22" w14:textId="77777777" w:rsidR="009E3C30" w:rsidRPr="004A29B9" w:rsidRDefault="009E3C30" w:rsidP="006B3B2F">
            <w:pPr>
              <w:jc w:val="center"/>
              <w:rPr>
                <w:rFonts w:asciiTheme="minorHAnsi" w:hAnsiTheme="minorHAnsi" w:cstheme="minorHAnsi"/>
                <w:b/>
                <w:bCs/>
                <w:sz w:val="16"/>
                <w:szCs w:val="16"/>
              </w:rPr>
            </w:pPr>
          </w:p>
        </w:tc>
      </w:tr>
      <w:tr w:rsidR="009E3C30" w:rsidRPr="004A29B9" w14:paraId="06FB143F" w14:textId="77777777" w:rsidTr="00A415C4">
        <w:trPr>
          <w:trHeight w:val="170"/>
          <w:jc w:val="center"/>
        </w:trPr>
        <w:tc>
          <w:tcPr>
            <w:tcW w:w="2366" w:type="dxa"/>
            <w:tcBorders>
              <w:top w:val="nil"/>
              <w:left w:val="nil"/>
              <w:bottom w:val="single" w:sz="4" w:space="0" w:color="auto"/>
              <w:right w:val="single" w:sz="4" w:space="0" w:color="auto"/>
            </w:tcBorders>
            <w:tcMar>
              <w:left w:w="28" w:type="dxa"/>
              <w:right w:w="28" w:type="dxa"/>
            </w:tcMar>
            <w:vAlign w:val="center"/>
          </w:tcPr>
          <w:p w14:paraId="3BDB398B" w14:textId="77777777" w:rsidR="009E3C30" w:rsidRPr="004A29B9" w:rsidRDefault="009E3C30" w:rsidP="006B3B2F">
            <w:pPr>
              <w:rPr>
                <w:rFonts w:asciiTheme="minorHAnsi" w:hAnsiTheme="minorHAnsi" w:cstheme="minorHAnsi"/>
                <w:sz w:val="16"/>
                <w:szCs w:val="16"/>
              </w:rPr>
            </w:pPr>
          </w:p>
        </w:tc>
        <w:tc>
          <w:tcPr>
            <w:tcW w:w="3153"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68CE" w14:textId="77777777" w:rsidR="009E3C30" w:rsidRPr="004A29B9" w:rsidRDefault="009E3C30" w:rsidP="006B3B2F">
            <w:pPr>
              <w:rPr>
                <w:rFonts w:asciiTheme="minorHAnsi" w:hAnsiTheme="minorHAnsi" w:cstheme="minorHAnsi"/>
                <w:sz w:val="16"/>
                <w:szCs w:val="16"/>
              </w:rPr>
            </w:pPr>
          </w:p>
        </w:tc>
        <w:tc>
          <w:tcPr>
            <w:tcW w:w="10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308279" w14:textId="77777777" w:rsidR="009E3C30" w:rsidRPr="004A29B9" w:rsidRDefault="009E3C30" w:rsidP="006B3B2F">
            <w:pPr>
              <w:jc w:val="center"/>
              <w:rPr>
                <w:rFonts w:asciiTheme="minorHAnsi" w:hAnsiTheme="minorHAnsi" w:cstheme="minorHAnsi"/>
                <w:sz w:val="16"/>
                <w:szCs w:val="16"/>
              </w:rPr>
            </w:pPr>
          </w:p>
        </w:tc>
        <w:tc>
          <w:tcPr>
            <w:tcW w:w="1258" w:type="dxa"/>
            <w:tcBorders>
              <w:top w:val="nil"/>
              <w:left w:val="single" w:sz="4" w:space="0" w:color="auto"/>
              <w:bottom w:val="single" w:sz="4" w:space="0" w:color="auto"/>
              <w:right w:val="single" w:sz="4" w:space="0" w:color="auto"/>
            </w:tcBorders>
            <w:shd w:val="clear" w:color="auto" w:fill="auto"/>
            <w:vAlign w:val="bottom"/>
          </w:tcPr>
          <w:p w14:paraId="1E0A3B6B" w14:textId="77777777" w:rsidR="009E3C30" w:rsidRPr="004A29B9" w:rsidRDefault="009E3C30" w:rsidP="006B3B2F">
            <w:pPr>
              <w:jc w:val="right"/>
              <w:rPr>
                <w:rFonts w:asciiTheme="minorHAnsi" w:hAnsiTheme="minorHAnsi" w:cstheme="minorHAnsi"/>
                <w:b/>
                <w:bCs/>
                <w:sz w:val="16"/>
                <w:szCs w:val="16"/>
              </w:rPr>
            </w:pPr>
          </w:p>
        </w:tc>
        <w:tc>
          <w:tcPr>
            <w:tcW w:w="1010" w:type="dxa"/>
            <w:tcBorders>
              <w:top w:val="nil"/>
              <w:left w:val="nil"/>
              <w:bottom w:val="single" w:sz="4" w:space="0" w:color="auto"/>
              <w:right w:val="nil"/>
            </w:tcBorders>
            <w:tcMar>
              <w:left w:w="28" w:type="dxa"/>
              <w:right w:w="28" w:type="dxa"/>
            </w:tcMar>
            <w:vAlign w:val="bottom"/>
          </w:tcPr>
          <w:p w14:paraId="09963B16" w14:textId="77777777" w:rsidR="009E3C30" w:rsidRPr="004A29B9" w:rsidRDefault="009E3C30" w:rsidP="006B3B2F">
            <w:pPr>
              <w:ind w:right="57"/>
              <w:jc w:val="center"/>
              <w:rPr>
                <w:rFonts w:asciiTheme="minorHAnsi" w:hAnsiTheme="minorHAnsi" w:cstheme="minorHAnsi"/>
                <w:b/>
                <w:bCs/>
                <w:sz w:val="16"/>
                <w:szCs w:val="16"/>
              </w:rPr>
            </w:pPr>
          </w:p>
        </w:tc>
        <w:tc>
          <w:tcPr>
            <w:tcW w:w="781" w:type="dxa"/>
            <w:tcBorders>
              <w:top w:val="nil"/>
              <w:left w:val="single" w:sz="4" w:space="0" w:color="auto"/>
              <w:bottom w:val="single" w:sz="4" w:space="0" w:color="auto"/>
              <w:right w:val="nil"/>
            </w:tcBorders>
            <w:tcMar>
              <w:left w:w="28" w:type="dxa"/>
              <w:right w:w="28" w:type="dxa"/>
            </w:tcMar>
            <w:vAlign w:val="bottom"/>
          </w:tcPr>
          <w:p w14:paraId="63656BD8" w14:textId="77777777" w:rsidR="009E3C30" w:rsidRPr="004A29B9" w:rsidRDefault="009E3C30" w:rsidP="006B3B2F">
            <w:pPr>
              <w:ind w:right="57"/>
              <w:jc w:val="right"/>
              <w:rPr>
                <w:rFonts w:asciiTheme="minorHAnsi" w:hAnsiTheme="minorHAnsi" w:cstheme="minorHAnsi"/>
                <w:b/>
                <w:bCs/>
                <w:sz w:val="16"/>
                <w:szCs w:val="16"/>
              </w:rPr>
            </w:pPr>
          </w:p>
        </w:tc>
        <w:tc>
          <w:tcPr>
            <w:tcW w:w="607" w:type="dxa"/>
            <w:tcBorders>
              <w:top w:val="nil"/>
              <w:left w:val="nil"/>
              <w:bottom w:val="single" w:sz="4" w:space="0" w:color="auto"/>
              <w:right w:val="single" w:sz="4" w:space="0" w:color="auto"/>
            </w:tcBorders>
            <w:tcMar>
              <w:left w:w="28" w:type="dxa"/>
              <w:right w:w="28" w:type="dxa"/>
            </w:tcMar>
            <w:vAlign w:val="bottom"/>
          </w:tcPr>
          <w:p w14:paraId="44E727CB" w14:textId="77777777" w:rsidR="009E3C30" w:rsidRPr="004A29B9" w:rsidRDefault="009E3C30" w:rsidP="006B3B2F">
            <w:pPr>
              <w:ind w:right="57"/>
              <w:jc w:val="right"/>
              <w:rPr>
                <w:rFonts w:asciiTheme="minorHAnsi" w:hAnsiTheme="minorHAnsi" w:cstheme="minorHAnsi"/>
                <w:b/>
                <w:bCs/>
                <w:sz w:val="16"/>
                <w:szCs w:val="16"/>
              </w:rPr>
            </w:pPr>
          </w:p>
        </w:tc>
        <w:tc>
          <w:tcPr>
            <w:tcW w:w="834" w:type="dxa"/>
            <w:tcBorders>
              <w:top w:val="nil"/>
              <w:left w:val="single" w:sz="4" w:space="0" w:color="auto"/>
              <w:bottom w:val="single" w:sz="4" w:space="0" w:color="auto"/>
              <w:right w:val="single" w:sz="4" w:space="0" w:color="auto"/>
            </w:tcBorders>
            <w:tcMar>
              <w:left w:w="28" w:type="dxa"/>
              <w:right w:w="28" w:type="dxa"/>
            </w:tcMar>
            <w:vAlign w:val="bottom"/>
          </w:tcPr>
          <w:p w14:paraId="72EE66EB" w14:textId="77777777" w:rsidR="009E3C30" w:rsidRPr="004A29B9" w:rsidRDefault="009E3C30" w:rsidP="006B3B2F">
            <w:pPr>
              <w:ind w:right="57"/>
              <w:jc w:val="right"/>
              <w:rPr>
                <w:rFonts w:asciiTheme="minorHAnsi" w:hAnsiTheme="minorHAnsi" w:cstheme="minorHAnsi"/>
                <w:b/>
                <w:bCs/>
                <w:sz w:val="16"/>
                <w:szCs w:val="16"/>
              </w:rPr>
            </w:pPr>
          </w:p>
        </w:tc>
        <w:tc>
          <w:tcPr>
            <w:tcW w:w="996" w:type="dxa"/>
            <w:tcBorders>
              <w:top w:val="nil"/>
              <w:left w:val="single" w:sz="4" w:space="0" w:color="auto"/>
              <w:bottom w:val="single" w:sz="4" w:space="0" w:color="auto"/>
              <w:right w:val="nil"/>
            </w:tcBorders>
            <w:tcMar>
              <w:left w:w="28" w:type="dxa"/>
              <w:right w:w="28" w:type="dxa"/>
            </w:tcMar>
            <w:vAlign w:val="bottom"/>
          </w:tcPr>
          <w:p w14:paraId="3EEF2CD9" w14:textId="77777777" w:rsidR="009E3C30" w:rsidRPr="004A29B9" w:rsidRDefault="009E3C30" w:rsidP="006B3B2F">
            <w:pPr>
              <w:jc w:val="center"/>
              <w:rPr>
                <w:rFonts w:asciiTheme="minorHAnsi" w:hAnsiTheme="minorHAnsi" w:cstheme="minorHAnsi"/>
                <w:b/>
                <w:bCs/>
                <w:sz w:val="16"/>
                <w:szCs w:val="16"/>
              </w:rPr>
            </w:pPr>
          </w:p>
        </w:tc>
        <w:tc>
          <w:tcPr>
            <w:tcW w:w="999" w:type="dxa"/>
            <w:tcBorders>
              <w:top w:val="nil"/>
              <w:left w:val="single" w:sz="4" w:space="0" w:color="auto"/>
              <w:bottom w:val="single" w:sz="4" w:space="0" w:color="auto"/>
              <w:right w:val="nil"/>
            </w:tcBorders>
          </w:tcPr>
          <w:p w14:paraId="789854D3" w14:textId="77777777" w:rsidR="009E3C30" w:rsidRPr="004A29B9" w:rsidRDefault="009E3C30" w:rsidP="006B3B2F">
            <w:pPr>
              <w:jc w:val="center"/>
              <w:rPr>
                <w:rFonts w:asciiTheme="minorHAnsi" w:hAnsiTheme="minorHAnsi" w:cstheme="minorHAnsi"/>
                <w:b/>
                <w:bCs/>
                <w:sz w:val="16"/>
                <w:szCs w:val="16"/>
              </w:rPr>
            </w:pPr>
          </w:p>
        </w:tc>
      </w:tr>
      <w:tr w:rsidR="009E3C30" w:rsidRPr="004A29B9" w14:paraId="3CD89672" w14:textId="77777777" w:rsidTr="00A415C4">
        <w:trPr>
          <w:trHeight w:val="170"/>
          <w:jc w:val="center"/>
        </w:trPr>
        <w:tc>
          <w:tcPr>
            <w:tcW w:w="2366" w:type="dxa"/>
            <w:tcBorders>
              <w:top w:val="nil"/>
              <w:left w:val="nil"/>
              <w:bottom w:val="single" w:sz="4" w:space="0" w:color="auto"/>
              <w:right w:val="single" w:sz="4" w:space="0" w:color="auto"/>
            </w:tcBorders>
            <w:tcMar>
              <w:left w:w="28" w:type="dxa"/>
              <w:right w:w="28" w:type="dxa"/>
            </w:tcMar>
            <w:vAlign w:val="center"/>
          </w:tcPr>
          <w:p w14:paraId="69447672" w14:textId="77777777" w:rsidR="009E3C30" w:rsidRPr="004A29B9" w:rsidRDefault="009E3C30" w:rsidP="006B3B2F">
            <w:pPr>
              <w:rPr>
                <w:rFonts w:asciiTheme="minorHAnsi" w:hAnsiTheme="minorHAnsi" w:cstheme="minorHAnsi"/>
                <w:sz w:val="16"/>
                <w:szCs w:val="16"/>
              </w:rPr>
            </w:pPr>
          </w:p>
        </w:tc>
        <w:tc>
          <w:tcPr>
            <w:tcW w:w="3153"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80F126" w14:textId="77777777" w:rsidR="009E3C30" w:rsidRPr="004A29B9" w:rsidRDefault="009E3C30" w:rsidP="006B3B2F">
            <w:pPr>
              <w:rPr>
                <w:rFonts w:asciiTheme="minorHAnsi" w:hAnsiTheme="minorHAnsi" w:cstheme="minorHAnsi"/>
                <w:sz w:val="16"/>
                <w:szCs w:val="16"/>
              </w:rPr>
            </w:pPr>
          </w:p>
        </w:tc>
        <w:tc>
          <w:tcPr>
            <w:tcW w:w="10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AFEA57" w14:textId="77777777" w:rsidR="009E3C30" w:rsidRPr="004A29B9" w:rsidRDefault="009E3C30" w:rsidP="006B3B2F">
            <w:pPr>
              <w:jc w:val="center"/>
              <w:rPr>
                <w:rFonts w:asciiTheme="minorHAnsi" w:hAnsiTheme="minorHAnsi" w:cstheme="minorHAnsi"/>
                <w:sz w:val="16"/>
                <w:szCs w:val="16"/>
              </w:rPr>
            </w:pPr>
          </w:p>
        </w:tc>
        <w:tc>
          <w:tcPr>
            <w:tcW w:w="1258" w:type="dxa"/>
            <w:tcBorders>
              <w:top w:val="nil"/>
              <w:left w:val="single" w:sz="4" w:space="0" w:color="auto"/>
              <w:bottom w:val="single" w:sz="4" w:space="0" w:color="auto"/>
              <w:right w:val="single" w:sz="4" w:space="0" w:color="auto"/>
            </w:tcBorders>
            <w:shd w:val="clear" w:color="auto" w:fill="auto"/>
            <w:vAlign w:val="bottom"/>
          </w:tcPr>
          <w:p w14:paraId="22BDD38B" w14:textId="77777777" w:rsidR="009E3C30" w:rsidRPr="004A29B9" w:rsidRDefault="009E3C30" w:rsidP="006B3B2F">
            <w:pPr>
              <w:jc w:val="right"/>
              <w:rPr>
                <w:rFonts w:asciiTheme="minorHAnsi" w:hAnsiTheme="minorHAnsi" w:cstheme="minorHAnsi"/>
                <w:b/>
                <w:bCs/>
                <w:sz w:val="16"/>
                <w:szCs w:val="16"/>
              </w:rPr>
            </w:pPr>
          </w:p>
        </w:tc>
        <w:tc>
          <w:tcPr>
            <w:tcW w:w="1010" w:type="dxa"/>
            <w:tcBorders>
              <w:top w:val="nil"/>
              <w:left w:val="nil"/>
              <w:bottom w:val="single" w:sz="4" w:space="0" w:color="auto"/>
              <w:right w:val="nil"/>
            </w:tcBorders>
            <w:tcMar>
              <w:left w:w="28" w:type="dxa"/>
              <w:right w:w="28" w:type="dxa"/>
            </w:tcMar>
            <w:vAlign w:val="bottom"/>
          </w:tcPr>
          <w:p w14:paraId="67692DFF" w14:textId="77777777" w:rsidR="009E3C30" w:rsidRPr="004A29B9" w:rsidRDefault="009E3C30" w:rsidP="006B3B2F">
            <w:pPr>
              <w:ind w:right="57"/>
              <w:jc w:val="center"/>
              <w:rPr>
                <w:rFonts w:asciiTheme="minorHAnsi" w:hAnsiTheme="minorHAnsi" w:cstheme="minorHAnsi"/>
                <w:b/>
                <w:bCs/>
                <w:sz w:val="16"/>
                <w:szCs w:val="16"/>
              </w:rPr>
            </w:pPr>
          </w:p>
        </w:tc>
        <w:tc>
          <w:tcPr>
            <w:tcW w:w="781" w:type="dxa"/>
            <w:tcBorders>
              <w:top w:val="nil"/>
              <w:left w:val="single" w:sz="4" w:space="0" w:color="auto"/>
              <w:bottom w:val="single" w:sz="4" w:space="0" w:color="auto"/>
              <w:right w:val="nil"/>
            </w:tcBorders>
            <w:tcMar>
              <w:left w:w="28" w:type="dxa"/>
              <w:right w:w="28" w:type="dxa"/>
            </w:tcMar>
            <w:vAlign w:val="bottom"/>
          </w:tcPr>
          <w:p w14:paraId="491679CF" w14:textId="77777777" w:rsidR="009E3C30" w:rsidRPr="004A29B9" w:rsidRDefault="009E3C30" w:rsidP="006B3B2F">
            <w:pPr>
              <w:ind w:right="57"/>
              <w:jc w:val="right"/>
              <w:rPr>
                <w:rFonts w:asciiTheme="minorHAnsi" w:hAnsiTheme="minorHAnsi" w:cstheme="minorHAnsi"/>
                <w:b/>
                <w:bCs/>
                <w:sz w:val="16"/>
                <w:szCs w:val="16"/>
              </w:rPr>
            </w:pPr>
          </w:p>
        </w:tc>
        <w:tc>
          <w:tcPr>
            <w:tcW w:w="607" w:type="dxa"/>
            <w:tcBorders>
              <w:top w:val="nil"/>
              <w:left w:val="nil"/>
              <w:bottom w:val="single" w:sz="4" w:space="0" w:color="auto"/>
              <w:right w:val="single" w:sz="4" w:space="0" w:color="auto"/>
            </w:tcBorders>
            <w:tcMar>
              <w:left w:w="28" w:type="dxa"/>
              <w:right w:w="28" w:type="dxa"/>
            </w:tcMar>
            <w:vAlign w:val="bottom"/>
          </w:tcPr>
          <w:p w14:paraId="7E4BE2CC" w14:textId="77777777" w:rsidR="009E3C30" w:rsidRPr="004A29B9" w:rsidRDefault="009E3C30" w:rsidP="006B3B2F">
            <w:pPr>
              <w:ind w:right="57"/>
              <w:jc w:val="right"/>
              <w:rPr>
                <w:rFonts w:asciiTheme="minorHAnsi" w:hAnsiTheme="minorHAnsi" w:cstheme="minorHAnsi"/>
                <w:b/>
                <w:bCs/>
                <w:sz w:val="16"/>
                <w:szCs w:val="16"/>
              </w:rPr>
            </w:pPr>
          </w:p>
        </w:tc>
        <w:tc>
          <w:tcPr>
            <w:tcW w:w="834" w:type="dxa"/>
            <w:tcBorders>
              <w:top w:val="nil"/>
              <w:left w:val="single" w:sz="4" w:space="0" w:color="auto"/>
              <w:bottom w:val="single" w:sz="4" w:space="0" w:color="auto"/>
              <w:right w:val="single" w:sz="4" w:space="0" w:color="auto"/>
            </w:tcBorders>
            <w:tcMar>
              <w:left w:w="28" w:type="dxa"/>
              <w:right w:w="28" w:type="dxa"/>
            </w:tcMar>
            <w:vAlign w:val="bottom"/>
          </w:tcPr>
          <w:p w14:paraId="40489BD4" w14:textId="77777777" w:rsidR="009E3C30" w:rsidRPr="004A29B9" w:rsidRDefault="009E3C30" w:rsidP="006B3B2F">
            <w:pPr>
              <w:ind w:right="57"/>
              <w:jc w:val="right"/>
              <w:rPr>
                <w:rFonts w:asciiTheme="minorHAnsi" w:hAnsiTheme="minorHAnsi" w:cstheme="minorHAnsi"/>
                <w:b/>
                <w:bCs/>
                <w:sz w:val="16"/>
                <w:szCs w:val="16"/>
              </w:rPr>
            </w:pPr>
          </w:p>
        </w:tc>
        <w:tc>
          <w:tcPr>
            <w:tcW w:w="996" w:type="dxa"/>
            <w:tcBorders>
              <w:top w:val="nil"/>
              <w:left w:val="single" w:sz="4" w:space="0" w:color="auto"/>
              <w:bottom w:val="single" w:sz="4" w:space="0" w:color="auto"/>
              <w:right w:val="nil"/>
            </w:tcBorders>
            <w:tcMar>
              <w:left w:w="28" w:type="dxa"/>
              <w:right w:w="28" w:type="dxa"/>
            </w:tcMar>
            <w:vAlign w:val="bottom"/>
          </w:tcPr>
          <w:p w14:paraId="3C8EE743" w14:textId="77777777" w:rsidR="009E3C30" w:rsidRPr="004A29B9" w:rsidRDefault="009E3C30" w:rsidP="006B3B2F">
            <w:pPr>
              <w:jc w:val="center"/>
              <w:rPr>
                <w:rFonts w:asciiTheme="minorHAnsi" w:hAnsiTheme="minorHAnsi" w:cstheme="minorHAnsi"/>
                <w:b/>
                <w:bCs/>
                <w:sz w:val="16"/>
                <w:szCs w:val="16"/>
              </w:rPr>
            </w:pPr>
          </w:p>
        </w:tc>
        <w:tc>
          <w:tcPr>
            <w:tcW w:w="999" w:type="dxa"/>
            <w:tcBorders>
              <w:top w:val="nil"/>
              <w:left w:val="single" w:sz="4" w:space="0" w:color="auto"/>
              <w:bottom w:val="single" w:sz="4" w:space="0" w:color="auto"/>
              <w:right w:val="nil"/>
            </w:tcBorders>
          </w:tcPr>
          <w:p w14:paraId="514AC79C" w14:textId="77777777" w:rsidR="009E3C30" w:rsidRPr="004A29B9" w:rsidRDefault="009E3C30" w:rsidP="006B3B2F">
            <w:pPr>
              <w:jc w:val="center"/>
              <w:rPr>
                <w:rFonts w:asciiTheme="minorHAnsi" w:hAnsiTheme="minorHAnsi" w:cstheme="minorHAnsi"/>
                <w:b/>
                <w:bCs/>
                <w:sz w:val="16"/>
                <w:szCs w:val="16"/>
              </w:rPr>
            </w:pPr>
          </w:p>
        </w:tc>
      </w:tr>
      <w:tr w:rsidR="009E3C30" w:rsidRPr="004A29B9" w14:paraId="67618F50" w14:textId="77777777" w:rsidTr="00A415C4">
        <w:trPr>
          <w:trHeight w:val="170"/>
          <w:jc w:val="center"/>
        </w:trPr>
        <w:tc>
          <w:tcPr>
            <w:tcW w:w="2864" w:type="dxa"/>
            <w:gridSpan w:val="2"/>
            <w:tcBorders>
              <w:top w:val="single" w:sz="4" w:space="0" w:color="auto"/>
              <w:left w:val="nil"/>
              <w:bottom w:val="single" w:sz="12" w:space="0" w:color="auto"/>
              <w:right w:val="nil"/>
            </w:tcBorders>
            <w:tcMar>
              <w:left w:w="28" w:type="dxa"/>
              <w:right w:w="28" w:type="dxa"/>
            </w:tcMar>
            <w:vAlign w:val="center"/>
          </w:tcPr>
          <w:p w14:paraId="5C106708" w14:textId="77777777" w:rsidR="009E3C30" w:rsidRPr="004A29B9" w:rsidRDefault="009E3C30" w:rsidP="006B3B2F">
            <w:pPr>
              <w:jc w:val="right"/>
              <w:rPr>
                <w:rFonts w:asciiTheme="minorHAnsi" w:hAnsiTheme="minorHAnsi" w:cstheme="minorHAnsi"/>
                <w:b/>
                <w:bCs/>
                <w:sz w:val="16"/>
                <w:szCs w:val="16"/>
              </w:rPr>
            </w:pPr>
            <w:r w:rsidRPr="004A29B9">
              <w:rPr>
                <w:rFonts w:asciiTheme="minorHAnsi" w:hAnsiTheme="minorHAnsi" w:cstheme="minorHAnsi"/>
                <w:b/>
                <w:bCs/>
                <w:sz w:val="16"/>
                <w:szCs w:val="16"/>
              </w:rPr>
              <w:t>TOTALES</w:t>
            </w:r>
          </w:p>
        </w:tc>
        <w:tc>
          <w:tcPr>
            <w:tcW w:w="236" w:type="dxa"/>
            <w:tcBorders>
              <w:top w:val="single" w:sz="4" w:space="0" w:color="auto"/>
              <w:left w:val="nil"/>
              <w:bottom w:val="single" w:sz="12" w:space="0" w:color="auto"/>
              <w:right w:val="nil"/>
            </w:tcBorders>
            <w:vAlign w:val="center"/>
          </w:tcPr>
          <w:p w14:paraId="7C4D9304" w14:textId="77777777" w:rsidR="009E3C30" w:rsidRPr="004A29B9" w:rsidRDefault="009E3C30" w:rsidP="006B3B2F">
            <w:pPr>
              <w:jc w:val="center"/>
              <w:rPr>
                <w:rFonts w:asciiTheme="minorHAnsi" w:hAnsiTheme="minorHAnsi" w:cstheme="minorHAnsi"/>
                <w:sz w:val="16"/>
                <w:szCs w:val="16"/>
              </w:rPr>
            </w:pPr>
          </w:p>
        </w:tc>
        <w:tc>
          <w:tcPr>
            <w:tcW w:w="2419" w:type="dxa"/>
            <w:tcBorders>
              <w:top w:val="single" w:sz="4" w:space="0" w:color="auto"/>
              <w:left w:val="nil"/>
              <w:bottom w:val="single" w:sz="12" w:space="0" w:color="auto"/>
              <w:right w:val="nil"/>
            </w:tcBorders>
            <w:tcMar>
              <w:left w:w="28" w:type="dxa"/>
              <w:right w:w="28" w:type="dxa"/>
            </w:tcMar>
            <w:vAlign w:val="center"/>
          </w:tcPr>
          <w:p w14:paraId="470DFCFC" w14:textId="77777777" w:rsidR="009E3C30" w:rsidRPr="004A29B9" w:rsidRDefault="009E3C30" w:rsidP="006B3B2F">
            <w:pPr>
              <w:rPr>
                <w:rFonts w:asciiTheme="minorHAnsi" w:hAnsiTheme="minorHAnsi" w:cstheme="minorHAnsi"/>
                <w:sz w:val="16"/>
                <w:szCs w:val="16"/>
              </w:rPr>
            </w:pPr>
          </w:p>
        </w:tc>
        <w:tc>
          <w:tcPr>
            <w:tcW w:w="1049" w:type="dxa"/>
            <w:tcBorders>
              <w:top w:val="single" w:sz="4" w:space="0" w:color="auto"/>
              <w:left w:val="nil"/>
              <w:bottom w:val="single" w:sz="12" w:space="0" w:color="auto"/>
              <w:right w:val="single" w:sz="4" w:space="0" w:color="auto"/>
            </w:tcBorders>
            <w:tcMar>
              <w:left w:w="28" w:type="dxa"/>
              <w:right w:w="28" w:type="dxa"/>
            </w:tcMar>
            <w:vAlign w:val="center"/>
          </w:tcPr>
          <w:p w14:paraId="7EAF2530" w14:textId="77777777" w:rsidR="009E3C30" w:rsidRPr="004A29B9" w:rsidRDefault="009E3C30" w:rsidP="006B3B2F">
            <w:pPr>
              <w:jc w:val="center"/>
              <w:rPr>
                <w:rFonts w:asciiTheme="minorHAnsi" w:hAnsiTheme="minorHAnsi" w:cstheme="minorHAnsi"/>
                <w:sz w:val="16"/>
                <w:szCs w:val="16"/>
              </w:rPr>
            </w:pPr>
          </w:p>
        </w:tc>
        <w:tc>
          <w:tcPr>
            <w:tcW w:w="1258" w:type="dxa"/>
            <w:tcBorders>
              <w:top w:val="single" w:sz="4" w:space="0" w:color="auto"/>
              <w:left w:val="single" w:sz="4" w:space="0" w:color="auto"/>
              <w:bottom w:val="single" w:sz="12" w:space="0" w:color="auto"/>
              <w:right w:val="single" w:sz="4" w:space="0" w:color="auto"/>
            </w:tcBorders>
            <w:shd w:val="clear" w:color="auto" w:fill="auto"/>
            <w:vAlign w:val="bottom"/>
          </w:tcPr>
          <w:p w14:paraId="203293E2" w14:textId="77777777" w:rsidR="009E3C30" w:rsidRPr="004A29B9" w:rsidRDefault="009E3C30" w:rsidP="006B3B2F">
            <w:pPr>
              <w:jc w:val="right"/>
              <w:rPr>
                <w:rFonts w:asciiTheme="minorHAnsi" w:hAnsiTheme="minorHAnsi" w:cstheme="minorHAnsi"/>
                <w:b/>
                <w:bCs/>
                <w:color w:val="000000"/>
                <w:sz w:val="16"/>
                <w:szCs w:val="16"/>
              </w:rPr>
            </w:pPr>
          </w:p>
        </w:tc>
        <w:tc>
          <w:tcPr>
            <w:tcW w:w="1010" w:type="dxa"/>
            <w:tcBorders>
              <w:top w:val="single" w:sz="4" w:space="0" w:color="auto"/>
              <w:left w:val="nil"/>
              <w:bottom w:val="single" w:sz="12" w:space="0" w:color="auto"/>
              <w:right w:val="nil"/>
            </w:tcBorders>
            <w:tcMar>
              <w:left w:w="28" w:type="dxa"/>
              <w:right w:w="28" w:type="dxa"/>
            </w:tcMar>
            <w:vAlign w:val="bottom"/>
          </w:tcPr>
          <w:p w14:paraId="4F5FF8E0" w14:textId="77777777" w:rsidR="009E3C30" w:rsidRPr="004A29B9" w:rsidRDefault="009E3C30" w:rsidP="006B3B2F">
            <w:pPr>
              <w:ind w:right="57"/>
              <w:jc w:val="center"/>
              <w:rPr>
                <w:rFonts w:asciiTheme="minorHAnsi" w:hAnsiTheme="minorHAnsi" w:cstheme="minorHAnsi"/>
                <w:b/>
                <w:bCs/>
                <w:color w:val="000000"/>
                <w:sz w:val="16"/>
                <w:szCs w:val="16"/>
              </w:rPr>
            </w:pPr>
          </w:p>
        </w:tc>
        <w:tc>
          <w:tcPr>
            <w:tcW w:w="781" w:type="dxa"/>
            <w:tcBorders>
              <w:top w:val="single" w:sz="4" w:space="0" w:color="auto"/>
              <w:left w:val="single" w:sz="4" w:space="0" w:color="auto"/>
              <w:bottom w:val="single" w:sz="12" w:space="0" w:color="auto"/>
              <w:right w:val="nil"/>
            </w:tcBorders>
            <w:tcMar>
              <w:left w:w="28" w:type="dxa"/>
              <w:right w:w="28" w:type="dxa"/>
            </w:tcMar>
            <w:vAlign w:val="bottom"/>
          </w:tcPr>
          <w:p w14:paraId="2FDB96EC" w14:textId="77777777" w:rsidR="009E3C30" w:rsidRPr="004A29B9" w:rsidRDefault="009E3C30" w:rsidP="006B3B2F">
            <w:pPr>
              <w:ind w:right="57"/>
              <w:jc w:val="right"/>
              <w:rPr>
                <w:rFonts w:asciiTheme="minorHAnsi" w:hAnsiTheme="minorHAnsi" w:cstheme="minorHAnsi"/>
                <w:b/>
                <w:bCs/>
                <w:color w:val="000000"/>
                <w:sz w:val="16"/>
                <w:szCs w:val="16"/>
              </w:rPr>
            </w:pPr>
          </w:p>
        </w:tc>
        <w:tc>
          <w:tcPr>
            <w:tcW w:w="607" w:type="dxa"/>
            <w:tcBorders>
              <w:top w:val="single" w:sz="4" w:space="0" w:color="auto"/>
              <w:left w:val="nil"/>
              <w:bottom w:val="single" w:sz="12" w:space="0" w:color="auto"/>
              <w:right w:val="single" w:sz="4" w:space="0" w:color="auto"/>
            </w:tcBorders>
            <w:tcMar>
              <w:left w:w="28" w:type="dxa"/>
              <w:right w:w="28" w:type="dxa"/>
            </w:tcMar>
            <w:vAlign w:val="bottom"/>
          </w:tcPr>
          <w:p w14:paraId="1639A4A4" w14:textId="77777777" w:rsidR="009E3C30" w:rsidRPr="004A29B9" w:rsidRDefault="009E3C30" w:rsidP="006B3B2F">
            <w:pPr>
              <w:ind w:right="57"/>
              <w:jc w:val="right"/>
              <w:rPr>
                <w:rFonts w:asciiTheme="minorHAnsi" w:hAnsiTheme="minorHAnsi" w:cstheme="minorHAnsi"/>
                <w:b/>
                <w:bCs/>
                <w:color w:val="000000"/>
                <w:sz w:val="16"/>
                <w:szCs w:val="16"/>
              </w:rPr>
            </w:pPr>
          </w:p>
        </w:tc>
        <w:tc>
          <w:tcPr>
            <w:tcW w:w="834" w:type="dxa"/>
            <w:tcBorders>
              <w:top w:val="single" w:sz="4" w:space="0" w:color="auto"/>
              <w:left w:val="single" w:sz="4" w:space="0" w:color="auto"/>
              <w:bottom w:val="single" w:sz="12" w:space="0" w:color="auto"/>
              <w:right w:val="single" w:sz="4" w:space="0" w:color="auto"/>
            </w:tcBorders>
            <w:tcMar>
              <w:left w:w="28" w:type="dxa"/>
              <w:right w:w="28" w:type="dxa"/>
            </w:tcMar>
            <w:vAlign w:val="bottom"/>
          </w:tcPr>
          <w:p w14:paraId="3C6DF74D" w14:textId="77777777" w:rsidR="009E3C30" w:rsidRPr="004A29B9" w:rsidRDefault="009E3C30" w:rsidP="006B3B2F">
            <w:pPr>
              <w:ind w:right="57"/>
              <w:jc w:val="right"/>
              <w:rPr>
                <w:rFonts w:asciiTheme="minorHAnsi" w:hAnsiTheme="minorHAnsi" w:cstheme="minorHAnsi"/>
                <w:b/>
                <w:bCs/>
                <w:color w:val="000000"/>
                <w:sz w:val="16"/>
                <w:szCs w:val="16"/>
              </w:rPr>
            </w:pPr>
          </w:p>
        </w:tc>
        <w:tc>
          <w:tcPr>
            <w:tcW w:w="996" w:type="dxa"/>
            <w:tcBorders>
              <w:top w:val="single" w:sz="4" w:space="0" w:color="auto"/>
              <w:left w:val="single" w:sz="4" w:space="0" w:color="auto"/>
              <w:bottom w:val="single" w:sz="12" w:space="0" w:color="auto"/>
              <w:right w:val="nil"/>
            </w:tcBorders>
            <w:tcMar>
              <w:left w:w="28" w:type="dxa"/>
              <w:right w:w="28" w:type="dxa"/>
            </w:tcMar>
            <w:vAlign w:val="bottom"/>
          </w:tcPr>
          <w:p w14:paraId="61B52900" w14:textId="77777777" w:rsidR="009E3C30" w:rsidRPr="004A29B9" w:rsidRDefault="009E3C30" w:rsidP="006B3B2F">
            <w:pPr>
              <w:jc w:val="right"/>
              <w:rPr>
                <w:rFonts w:asciiTheme="minorHAnsi" w:hAnsiTheme="minorHAnsi" w:cstheme="minorHAnsi"/>
                <w:b/>
                <w:bCs/>
                <w:sz w:val="16"/>
                <w:szCs w:val="16"/>
              </w:rPr>
            </w:pPr>
          </w:p>
        </w:tc>
        <w:tc>
          <w:tcPr>
            <w:tcW w:w="999" w:type="dxa"/>
            <w:tcBorders>
              <w:top w:val="single" w:sz="4" w:space="0" w:color="auto"/>
              <w:left w:val="single" w:sz="4" w:space="0" w:color="auto"/>
              <w:bottom w:val="single" w:sz="12" w:space="0" w:color="auto"/>
              <w:right w:val="nil"/>
            </w:tcBorders>
          </w:tcPr>
          <w:p w14:paraId="7DF2D1A4" w14:textId="77777777" w:rsidR="009E3C30" w:rsidRPr="004A29B9" w:rsidRDefault="009E3C30" w:rsidP="006B3B2F">
            <w:pPr>
              <w:jc w:val="right"/>
              <w:rPr>
                <w:rFonts w:asciiTheme="minorHAnsi" w:hAnsiTheme="minorHAnsi" w:cstheme="minorHAnsi"/>
                <w:b/>
                <w:bCs/>
                <w:sz w:val="16"/>
                <w:szCs w:val="16"/>
              </w:rPr>
            </w:pPr>
          </w:p>
        </w:tc>
      </w:tr>
    </w:tbl>
    <w:p w14:paraId="73A3B393" w14:textId="77777777" w:rsidR="00C82DCC" w:rsidRPr="00D42567" w:rsidRDefault="00C82DCC" w:rsidP="003D5A20">
      <w:pPr>
        <w:pStyle w:val="ListParagraph"/>
        <w:ind w:left="196"/>
        <w:jc w:val="both"/>
        <w:rPr>
          <w:rFonts w:ascii="Calibri" w:hAnsi="Calibri" w:cs="Calibri"/>
          <w:b/>
          <w:bCs/>
          <w:sz w:val="18"/>
          <w:szCs w:val="18"/>
          <w:u w:val="single"/>
        </w:rPr>
      </w:pPr>
    </w:p>
    <w:p w14:paraId="24C3F151" w14:textId="4D273186" w:rsidR="003D5A20" w:rsidRPr="00D42567" w:rsidRDefault="003D5A20" w:rsidP="003D5A20">
      <w:pPr>
        <w:pStyle w:val="ListParagraph"/>
        <w:ind w:left="196"/>
        <w:jc w:val="both"/>
        <w:rPr>
          <w:rFonts w:ascii="Calibri" w:hAnsi="Calibri" w:cs="Calibri"/>
          <w:sz w:val="18"/>
          <w:szCs w:val="18"/>
          <w:u w:val="single"/>
        </w:rPr>
      </w:pPr>
      <w:r w:rsidRPr="00D42567">
        <w:rPr>
          <w:rFonts w:ascii="Calibri" w:hAnsi="Calibri" w:cs="Calibri"/>
          <w:b/>
          <w:bCs/>
          <w:sz w:val="18"/>
          <w:szCs w:val="18"/>
          <w:u w:val="single"/>
        </w:rPr>
        <w:t>INFORMACIÓN DE DETALLE O DE COLUMNAS</w:t>
      </w:r>
    </w:p>
    <w:p w14:paraId="0C0D7091" w14:textId="78AA12ED" w:rsidR="003D5A20" w:rsidRPr="00D42567" w:rsidRDefault="003D5A20" w:rsidP="003D5A20">
      <w:pPr>
        <w:tabs>
          <w:tab w:val="right" w:pos="13578"/>
        </w:tabs>
        <w:ind w:left="182"/>
        <w:rPr>
          <w:rFonts w:ascii="Calibri" w:hAnsi="Calibri" w:cs="Calibri"/>
          <w:sz w:val="16"/>
          <w:szCs w:val="16"/>
        </w:rPr>
      </w:pPr>
      <w:r w:rsidRPr="00D42567">
        <w:rPr>
          <w:rFonts w:ascii="Calibri" w:hAnsi="Calibri" w:cs="Calibri"/>
          <w:b/>
          <w:sz w:val="16"/>
          <w:szCs w:val="16"/>
        </w:rPr>
        <w:t>(1):</w:t>
      </w:r>
      <w:r w:rsidRPr="00D42567">
        <w:rPr>
          <w:rFonts w:ascii="Calibri" w:hAnsi="Calibri" w:cs="Calibri"/>
          <w:sz w:val="16"/>
          <w:szCs w:val="16"/>
        </w:rPr>
        <w:t xml:space="preserve"> Operaciones de encargos de ejecución</w:t>
      </w:r>
      <w:r w:rsidR="000A0BBF" w:rsidRPr="00D42567">
        <w:rPr>
          <w:rFonts w:ascii="Calibri" w:hAnsi="Calibri" w:cs="Calibri"/>
          <w:sz w:val="16"/>
          <w:szCs w:val="16"/>
        </w:rPr>
        <w:t xml:space="preserve"> </w:t>
      </w:r>
      <w:r w:rsidRPr="00D42567">
        <w:rPr>
          <w:rFonts w:ascii="Calibri" w:hAnsi="Calibri" w:cs="Calibri"/>
          <w:sz w:val="16"/>
          <w:szCs w:val="16"/>
        </w:rPr>
        <w:t>de actividades específicas (obras, construcciones, suministros, servicios, etc.) con medios propios de la J</w:t>
      </w:r>
      <w:r w:rsidR="006B3B2F" w:rsidRPr="00D42567">
        <w:rPr>
          <w:rFonts w:ascii="Calibri" w:hAnsi="Calibri" w:cs="Calibri"/>
          <w:sz w:val="16"/>
          <w:szCs w:val="16"/>
        </w:rPr>
        <w:t>.</w:t>
      </w:r>
      <w:r w:rsidRPr="00D42567">
        <w:rPr>
          <w:rFonts w:ascii="Calibri" w:hAnsi="Calibri" w:cs="Calibri"/>
          <w:sz w:val="16"/>
          <w:szCs w:val="16"/>
        </w:rPr>
        <w:t>A</w:t>
      </w:r>
      <w:r w:rsidR="006B3B2F" w:rsidRPr="00D42567">
        <w:rPr>
          <w:rFonts w:ascii="Calibri" w:hAnsi="Calibri" w:cs="Calibri"/>
          <w:sz w:val="16"/>
          <w:szCs w:val="16"/>
        </w:rPr>
        <w:t>.</w:t>
      </w:r>
      <w:r w:rsidRPr="00D42567">
        <w:rPr>
          <w:rFonts w:ascii="Calibri" w:hAnsi="Calibri" w:cs="Calibri"/>
          <w:sz w:val="16"/>
          <w:szCs w:val="16"/>
        </w:rPr>
        <w:t xml:space="preserve">, </w:t>
      </w:r>
      <w:r w:rsidR="00AA1DBC" w:rsidRPr="00D42567">
        <w:rPr>
          <w:rFonts w:ascii="Calibri" w:hAnsi="Calibri" w:cs="Calibri"/>
          <w:sz w:val="16"/>
          <w:szCs w:val="16"/>
        </w:rPr>
        <w:t>vigentes</w:t>
      </w:r>
      <w:r w:rsidR="00600A73" w:rsidRPr="00D42567">
        <w:rPr>
          <w:rFonts w:ascii="Calibri" w:hAnsi="Calibri" w:cs="Calibri"/>
          <w:sz w:val="16"/>
          <w:szCs w:val="16"/>
        </w:rPr>
        <w:t xml:space="preserve"> entre el 01/01/202</w:t>
      </w:r>
      <w:r w:rsidR="007D7938" w:rsidRPr="00D42567">
        <w:rPr>
          <w:rFonts w:ascii="Calibri" w:hAnsi="Calibri" w:cs="Calibri"/>
          <w:sz w:val="16"/>
          <w:szCs w:val="16"/>
        </w:rPr>
        <w:t>3</w:t>
      </w:r>
      <w:r w:rsidRPr="00D42567">
        <w:rPr>
          <w:rFonts w:ascii="Calibri" w:hAnsi="Calibri" w:cs="Calibri"/>
          <w:sz w:val="16"/>
          <w:szCs w:val="16"/>
        </w:rPr>
        <w:t xml:space="preserve"> a </w:t>
      </w:r>
      <w:r w:rsidR="00600A73" w:rsidRPr="00D42567">
        <w:rPr>
          <w:rFonts w:ascii="Calibri" w:hAnsi="Calibri" w:cs="Calibri"/>
          <w:sz w:val="16"/>
          <w:szCs w:val="16"/>
        </w:rPr>
        <w:t>31/12/202</w:t>
      </w:r>
      <w:r w:rsidR="007D7938" w:rsidRPr="00D42567">
        <w:rPr>
          <w:rFonts w:ascii="Calibri" w:hAnsi="Calibri" w:cs="Calibri"/>
          <w:sz w:val="16"/>
          <w:szCs w:val="16"/>
        </w:rPr>
        <w:t>3</w:t>
      </w:r>
      <w:r w:rsidRPr="00D42567">
        <w:rPr>
          <w:rFonts w:ascii="Calibri" w:hAnsi="Calibri" w:cs="Calibri"/>
          <w:sz w:val="16"/>
          <w:szCs w:val="16"/>
        </w:rPr>
        <w:t>.</w:t>
      </w:r>
    </w:p>
    <w:p w14:paraId="7AA430BB" w14:textId="77777777" w:rsidR="003D5A20" w:rsidRPr="00D42567" w:rsidRDefault="003D5A20" w:rsidP="003D5A20">
      <w:pPr>
        <w:tabs>
          <w:tab w:val="right" w:pos="13578"/>
        </w:tabs>
        <w:ind w:left="182"/>
        <w:rPr>
          <w:rFonts w:ascii="Calibri" w:hAnsi="Calibri" w:cs="Calibri"/>
          <w:sz w:val="16"/>
          <w:szCs w:val="16"/>
        </w:rPr>
      </w:pPr>
      <w:r w:rsidRPr="00D42567">
        <w:rPr>
          <w:rFonts w:ascii="Calibri" w:hAnsi="Calibri" w:cs="Calibri"/>
          <w:b/>
          <w:sz w:val="16"/>
          <w:szCs w:val="16"/>
        </w:rPr>
        <w:t>(2):</w:t>
      </w:r>
      <w:r w:rsidRPr="00D42567">
        <w:rPr>
          <w:rFonts w:ascii="Calibri" w:hAnsi="Calibri" w:cs="Calibri"/>
          <w:sz w:val="16"/>
          <w:szCs w:val="16"/>
        </w:rPr>
        <w:t xml:space="preserve"> Aplicación presupuestaria completa de la Consejería de la J.A., Agencias Administrativas y otros organismos dependientes de los que reciben los fondos.</w:t>
      </w:r>
    </w:p>
    <w:p w14:paraId="07EE6FC5" w14:textId="2EFF6642" w:rsidR="003D5A20" w:rsidRPr="001E6043" w:rsidRDefault="003D5A20" w:rsidP="003D5A20">
      <w:pPr>
        <w:tabs>
          <w:tab w:val="right" w:pos="13578"/>
        </w:tabs>
        <w:ind w:left="182"/>
        <w:rPr>
          <w:rFonts w:ascii="Calibri" w:hAnsi="Calibri" w:cs="Calibri"/>
          <w:sz w:val="16"/>
          <w:szCs w:val="16"/>
        </w:rPr>
      </w:pPr>
      <w:r w:rsidRPr="00D42567">
        <w:rPr>
          <w:rFonts w:ascii="Calibri" w:hAnsi="Calibri" w:cs="Calibri"/>
          <w:b/>
          <w:sz w:val="16"/>
          <w:szCs w:val="16"/>
        </w:rPr>
        <w:t>(3):</w:t>
      </w:r>
      <w:r w:rsidRPr="00D42567">
        <w:rPr>
          <w:rFonts w:ascii="Calibri" w:hAnsi="Calibri" w:cs="Calibri"/>
          <w:sz w:val="16"/>
          <w:szCs w:val="16"/>
        </w:rPr>
        <w:t xml:space="preserve"> Objeto del encargo (obras, construcciones, suministros, servicios, </w:t>
      </w:r>
      <w:r w:rsidR="00600A73" w:rsidRPr="00D42567">
        <w:rPr>
          <w:rFonts w:ascii="Calibri" w:hAnsi="Calibri" w:cs="Calibri"/>
          <w:sz w:val="16"/>
          <w:szCs w:val="16"/>
        </w:rPr>
        <w:t>etc.</w:t>
      </w:r>
      <w:r w:rsidRPr="00D42567">
        <w:rPr>
          <w:rFonts w:ascii="Calibri" w:hAnsi="Calibri" w:cs="Calibri"/>
          <w:sz w:val="16"/>
          <w:szCs w:val="16"/>
        </w:rPr>
        <w:t>).</w:t>
      </w:r>
    </w:p>
    <w:p w14:paraId="61429987" w14:textId="77777777" w:rsidR="003D5A20" w:rsidRPr="001E6043" w:rsidRDefault="003D5A20" w:rsidP="003D5A20">
      <w:pPr>
        <w:tabs>
          <w:tab w:val="right" w:pos="13578"/>
        </w:tabs>
        <w:ind w:left="182"/>
        <w:rPr>
          <w:rFonts w:ascii="Calibri" w:hAnsi="Calibri" w:cs="Calibri"/>
          <w:sz w:val="16"/>
          <w:szCs w:val="16"/>
        </w:rPr>
      </w:pPr>
      <w:r w:rsidRPr="001E6043">
        <w:rPr>
          <w:rFonts w:ascii="Calibri" w:hAnsi="Calibri" w:cs="Calibri"/>
          <w:b/>
          <w:sz w:val="16"/>
          <w:szCs w:val="16"/>
        </w:rPr>
        <w:t>(</w:t>
      </w:r>
      <w:r w:rsidR="006B3B2F" w:rsidRPr="001E6043">
        <w:rPr>
          <w:rFonts w:ascii="Calibri" w:hAnsi="Calibri" w:cs="Calibri"/>
          <w:b/>
          <w:sz w:val="16"/>
          <w:szCs w:val="16"/>
        </w:rPr>
        <w:t>4</w:t>
      </w:r>
      <w:r w:rsidRPr="001E6043">
        <w:rPr>
          <w:rFonts w:ascii="Calibri" w:hAnsi="Calibri" w:cs="Calibri"/>
          <w:b/>
          <w:sz w:val="16"/>
          <w:szCs w:val="16"/>
        </w:rPr>
        <w:t>):</w:t>
      </w:r>
      <w:r w:rsidRPr="001E6043">
        <w:rPr>
          <w:rFonts w:ascii="Calibri" w:hAnsi="Calibri" w:cs="Calibri"/>
          <w:sz w:val="16"/>
          <w:szCs w:val="16"/>
        </w:rPr>
        <w:t xml:space="preserve"> Importe de las obligaciones reconocidas (documentos "O" y "OP") según la contabilidad de la Junta de Andalucía.</w:t>
      </w:r>
    </w:p>
    <w:p w14:paraId="5308BC63" w14:textId="77777777" w:rsidR="003D5A20" w:rsidRPr="001E6043" w:rsidRDefault="006B3B2F" w:rsidP="003D5A20">
      <w:pPr>
        <w:tabs>
          <w:tab w:val="right" w:pos="13578"/>
        </w:tabs>
        <w:ind w:left="182"/>
        <w:rPr>
          <w:rFonts w:ascii="Calibri" w:hAnsi="Calibri" w:cs="Calibri"/>
          <w:sz w:val="16"/>
          <w:szCs w:val="16"/>
        </w:rPr>
      </w:pPr>
      <w:r w:rsidRPr="001E6043">
        <w:rPr>
          <w:rFonts w:ascii="Calibri" w:hAnsi="Calibri" w:cs="Calibri"/>
          <w:b/>
          <w:sz w:val="16"/>
          <w:szCs w:val="16"/>
        </w:rPr>
        <w:t>(5</w:t>
      </w:r>
      <w:r w:rsidR="003D5A20" w:rsidRPr="001E6043">
        <w:rPr>
          <w:rFonts w:ascii="Calibri" w:hAnsi="Calibri" w:cs="Calibri"/>
          <w:b/>
          <w:sz w:val="16"/>
          <w:szCs w:val="16"/>
        </w:rPr>
        <w:t>):</w:t>
      </w:r>
      <w:r w:rsidR="003D5A20" w:rsidRPr="001E6043">
        <w:rPr>
          <w:rFonts w:ascii="Calibri" w:hAnsi="Calibri" w:cs="Calibri"/>
          <w:sz w:val="16"/>
          <w:szCs w:val="16"/>
        </w:rPr>
        <w:t xml:space="preserve"> Importe imputado como ingresos y como gastos en la cuenta de</w:t>
      </w:r>
      <w:r w:rsidRPr="001E6043">
        <w:rPr>
          <w:rFonts w:ascii="Calibri" w:hAnsi="Calibri" w:cs="Calibri"/>
          <w:sz w:val="16"/>
          <w:szCs w:val="16"/>
        </w:rPr>
        <w:t xml:space="preserve"> Resultado del ejercicio de la fundación</w:t>
      </w:r>
      <w:r w:rsidR="003D5A20" w:rsidRPr="001E6043">
        <w:rPr>
          <w:rFonts w:ascii="Calibri" w:hAnsi="Calibri" w:cs="Calibri"/>
          <w:sz w:val="16"/>
          <w:szCs w:val="16"/>
        </w:rPr>
        <w:t>.</w:t>
      </w:r>
    </w:p>
    <w:p w14:paraId="113014D5" w14:textId="692B3CD7" w:rsidR="003D5A20" w:rsidRPr="001E6043" w:rsidRDefault="006B3B2F" w:rsidP="003D5A20">
      <w:pPr>
        <w:tabs>
          <w:tab w:val="right" w:pos="13578"/>
        </w:tabs>
        <w:ind w:left="182"/>
        <w:rPr>
          <w:rFonts w:ascii="Calibri" w:hAnsi="Calibri" w:cs="Calibri"/>
          <w:sz w:val="16"/>
          <w:szCs w:val="16"/>
        </w:rPr>
      </w:pPr>
      <w:r w:rsidRPr="001E6043">
        <w:rPr>
          <w:rFonts w:ascii="Calibri" w:hAnsi="Calibri" w:cs="Calibri"/>
          <w:b/>
          <w:sz w:val="16"/>
          <w:szCs w:val="16"/>
        </w:rPr>
        <w:t>(6</w:t>
      </w:r>
      <w:r w:rsidR="003D5A20" w:rsidRPr="001E6043">
        <w:rPr>
          <w:rFonts w:ascii="Calibri" w:hAnsi="Calibri" w:cs="Calibri"/>
          <w:b/>
          <w:sz w:val="16"/>
          <w:szCs w:val="16"/>
        </w:rPr>
        <w:t>):</w:t>
      </w:r>
      <w:r w:rsidR="003D5A20" w:rsidRPr="001E6043">
        <w:rPr>
          <w:rFonts w:ascii="Calibri" w:hAnsi="Calibri" w:cs="Calibri"/>
          <w:sz w:val="16"/>
          <w:szCs w:val="16"/>
        </w:rPr>
        <w:t xml:space="preserve"> Importe incluido en el balance </w:t>
      </w:r>
      <w:r w:rsidR="003D5A20" w:rsidRPr="00D42567">
        <w:rPr>
          <w:rFonts w:ascii="Calibri" w:hAnsi="Calibri" w:cs="Calibri"/>
          <w:sz w:val="16"/>
          <w:szCs w:val="16"/>
        </w:rPr>
        <w:t>a 31/12/2</w:t>
      </w:r>
      <w:r w:rsidR="00600A73" w:rsidRPr="00D42567">
        <w:rPr>
          <w:rFonts w:ascii="Calibri" w:hAnsi="Calibri" w:cs="Calibri"/>
          <w:sz w:val="16"/>
          <w:szCs w:val="16"/>
        </w:rPr>
        <w:t>02</w:t>
      </w:r>
      <w:r w:rsidR="007D7938" w:rsidRPr="00D42567">
        <w:rPr>
          <w:rFonts w:ascii="Calibri" w:hAnsi="Calibri" w:cs="Calibri"/>
          <w:sz w:val="16"/>
          <w:szCs w:val="16"/>
        </w:rPr>
        <w:t>3</w:t>
      </w:r>
      <w:r w:rsidR="003D5A20" w:rsidRPr="00D42567">
        <w:rPr>
          <w:rFonts w:ascii="Calibri" w:hAnsi="Calibri" w:cs="Calibri"/>
          <w:sz w:val="16"/>
          <w:szCs w:val="16"/>
        </w:rPr>
        <w:t>, pendiente</w:t>
      </w:r>
      <w:r w:rsidR="003D5A20" w:rsidRPr="001E6043">
        <w:rPr>
          <w:rFonts w:ascii="Calibri" w:hAnsi="Calibri" w:cs="Calibri"/>
          <w:sz w:val="16"/>
          <w:szCs w:val="16"/>
        </w:rPr>
        <w:t xml:space="preserve"> de su ejecución o aplicación.</w:t>
      </w:r>
    </w:p>
    <w:p w14:paraId="7C9BF44F" w14:textId="3AFEAB7E" w:rsidR="009E3C30" w:rsidRPr="001E6043" w:rsidRDefault="006B3B2F" w:rsidP="003D5A20">
      <w:pPr>
        <w:tabs>
          <w:tab w:val="right" w:pos="13578"/>
        </w:tabs>
        <w:ind w:left="182"/>
        <w:rPr>
          <w:rFonts w:ascii="Calibri" w:hAnsi="Calibri" w:cs="Calibri"/>
          <w:sz w:val="16"/>
          <w:szCs w:val="16"/>
        </w:rPr>
      </w:pPr>
      <w:r w:rsidRPr="001E6043">
        <w:rPr>
          <w:rFonts w:ascii="Calibri" w:hAnsi="Calibri" w:cs="Calibri"/>
          <w:b/>
          <w:sz w:val="16"/>
          <w:szCs w:val="16"/>
        </w:rPr>
        <w:t>(7</w:t>
      </w:r>
      <w:r w:rsidR="003D5A20" w:rsidRPr="001E6043">
        <w:rPr>
          <w:rFonts w:ascii="Calibri" w:hAnsi="Calibri" w:cs="Calibri"/>
          <w:b/>
          <w:sz w:val="16"/>
          <w:szCs w:val="16"/>
        </w:rPr>
        <w:t>):</w:t>
      </w:r>
      <w:r w:rsidR="003D5A20" w:rsidRPr="001E6043">
        <w:rPr>
          <w:rFonts w:ascii="Calibri" w:hAnsi="Calibri" w:cs="Calibri"/>
          <w:sz w:val="16"/>
          <w:szCs w:val="16"/>
        </w:rPr>
        <w:t xml:space="preserve"> Saldo resultante de la liquidación </w:t>
      </w:r>
      <w:r w:rsidR="00AA1DBC" w:rsidRPr="001E6043">
        <w:rPr>
          <w:rFonts w:ascii="Calibri" w:hAnsi="Calibri" w:cs="Calibri"/>
          <w:sz w:val="16"/>
          <w:szCs w:val="16"/>
        </w:rPr>
        <w:t xml:space="preserve">del </w:t>
      </w:r>
      <w:r w:rsidR="003D5A20" w:rsidRPr="001E6043">
        <w:rPr>
          <w:rFonts w:ascii="Calibri" w:hAnsi="Calibri" w:cs="Calibri"/>
          <w:sz w:val="16"/>
          <w:szCs w:val="16"/>
        </w:rPr>
        <w:t>encargo finalizado</w:t>
      </w:r>
      <w:r w:rsidR="00D301E7" w:rsidRPr="001E6043">
        <w:rPr>
          <w:rFonts w:ascii="Calibri" w:hAnsi="Calibri" w:cs="Calibri"/>
          <w:sz w:val="16"/>
          <w:szCs w:val="16"/>
        </w:rPr>
        <w:t>.</w:t>
      </w:r>
    </w:p>
    <w:p w14:paraId="05F87F1A" w14:textId="6E987FA3" w:rsidR="003D5A20" w:rsidRPr="001E6043" w:rsidRDefault="009E3C30" w:rsidP="003D5A20">
      <w:pPr>
        <w:tabs>
          <w:tab w:val="right" w:pos="13578"/>
        </w:tabs>
        <w:ind w:left="182"/>
        <w:rPr>
          <w:rFonts w:ascii="Calibri" w:hAnsi="Calibri" w:cs="Calibri"/>
          <w:sz w:val="16"/>
          <w:szCs w:val="16"/>
        </w:rPr>
      </w:pPr>
      <w:r w:rsidRPr="001E6043">
        <w:rPr>
          <w:rFonts w:ascii="Calibri" w:hAnsi="Calibri" w:cs="Calibri"/>
          <w:b/>
          <w:sz w:val="16"/>
          <w:szCs w:val="16"/>
        </w:rPr>
        <w:t>(8):</w:t>
      </w:r>
      <w:r w:rsidR="00D301E7" w:rsidRPr="001E6043">
        <w:rPr>
          <w:rFonts w:ascii="Calibri" w:hAnsi="Calibri" w:cs="Calibri"/>
          <w:sz w:val="16"/>
          <w:szCs w:val="16"/>
        </w:rPr>
        <w:t xml:space="preserve"> I</w:t>
      </w:r>
      <w:r w:rsidR="003D5A20" w:rsidRPr="001E6043">
        <w:rPr>
          <w:rFonts w:ascii="Calibri" w:hAnsi="Calibri" w:cs="Calibri"/>
          <w:sz w:val="16"/>
          <w:szCs w:val="16"/>
        </w:rPr>
        <w:t>ndicar l</w:t>
      </w:r>
      <w:r w:rsidR="006B3B2F" w:rsidRPr="001E6043">
        <w:rPr>
          <w:rFonts w:ascii="Calibri" w:hAnsi="Calibri" w:cs="Calibri"/>
          <w:sz w:val="16"/>
          <w:szCs w:val="16"/>
        </w:rPr>
        <w:t>a situación en que se encuentra</w:t>
      </w:r>
      <w:r w:rsidR="00D301E7" w:rsidRPr="001E6043">
        <w:rPr>
          <w:rFonts w:ascii="Calibri" w:hAnsi="Calibri" w:cs="Calibri"/>
          <w:sz w:val="16"/>
          <w:szCs w:val="16"/>
        </w:rPr>
        <w:t xml:space="preserve"> </w:t>
      </w:r>
      <w:r w:rsidR="00AA1DBC" w:rsidRPr="001E6043">
        <w:rPr>
          <w:rFonts w:ascii="Calibri" w:hAnsi="Calibri" w:cs="Calibri"/>
          <w:sz w:val="16"/>
          <w:szCs w:val="16"/>
        </w:rPr>
        <w:t>el encargo</w:t>
      </w:r>
      <w:r w:rsidR="006B3B2F" w:rsidRPr="001E6043">
        <w:rPr>
          <w:rFonts w:ascii="Calibri" w:hAnsi="Calibri" w:cs="Calibri"/>
          <w:sz w:val="16"/>
          <w:szCs w:val="16"/>
        </w:rPr>
        <w:t xml:space="preserve"> (</w:t>
      </w:r>
      <w:r w:rsidR="00D301E7" w:rsidRPr="001E6043">
        <w:rPr>
          <w:rFonts w:ascii="Calibri" w:hAnsi="Calibri" w:cs="Calibri"/>
          <w:sz w:val="16"/>
          <w:szCs w:val="16"/>
        </w:rPr>
        <w:t>finalizad</w:t>
      </w:r>
      <w:r w:rsidR="008B37C8" w:rsidRPr="001E6043">
        <w:rPr>
          <w:rFonts w:ascii="Calibri" w:hAnsi="Calibri" w:cs="Calibri"/>
          <w:sz w:val="16"/>
          <w:szCs w:val="16"/>
        </w:rPr>
        <w:t>o</w:t>
      </w:r>
      <w:r w:rsidR="00D301E7" w:rsidRPr="001E6043">
        <w:rPr>
          <w:rFonts w:ascii="Calibri" w:hAnsi="Calibri" w:cs="Calibri"/>
          <w:sz w:val="16"/>
          <w:szCs w:val="16"/>
        </w:rPr>
        <w:t xml:space="preserve">, </w:t>
      </w:r>
      <w:r w:rsidR="006B3B2F" w:rsidRPr="001E6043">
        <w:rPr>
          <w:rFonts w:ascii="Calibri" w:hAnsi="Calibri" w:cs="Calibri"/>
          <w:sz w:val="16"/>
          <w:szCs w:val="16"/>
        </w:rPr>
        <w:t>no finalizad</w:t>
      </w:r>
      <w:r w:rsidR="008B37C8" w:rsidRPr="001E6043">
        <w:rPr>
          <w:rFonts w:ascii="Calibri" w:hAnsi="Calibri" w:cs="Calibri"/>
          <w:sz w:val="16"/>
          <w:szCs w:val="16"/>
        </w:rPr>
        <w:t>o</w:t>
      </w:r>
      <w:r w:rsidR="006B3B2F" w:rsidRPr="001E6043">
        <w:rPr>
          <w:rFonts w:ascii="Calibri" w:hAnsi="Calibri" w:cs="Calibri"/>
          <w:sz w:val="16"/>
          <w:szCs w:val="16"/>
        </w:rPr>
        <w:t xml:space="preserve"> o</w:t>
      </w:r>
      <w:r w:rsidR="00D301E7" w:rsidRPr="001E6043">
        <w:rPr>
          <w:rFonts w:ascii="Calibri" w:hAnsi="Calibri" w:cs="Calibri"/>
          <w:sz w:val="16"/>
          <w:szCs w:val="16"/>
        </w:rPr>
        <w:t xml:space="preserve"> suspendid</w:t>
      </w:r>
      <w:r w:rsidR="008B37C8" w:rsidRPr="001E6043">
        <w:rPr>
          <w:rFonts w:ascii="Calibri" w:hAnsi="Calibri" w:cs="Calibri"/>
          <w:sz w:val="16"/>
          <w:szCs w:val="16"/>
        </w:rPr>
        <w:t>o</w:t>
      </w:r>
      <w:r w:rsidR="00D301E7" w:rsidRPr="001E6043">
        <w:rPr>
          <w:rFonts w:ascii="Calibri" w:hAnsi="Calibri" w:cs="Calibri"/>
          <w:sz w:val="16"/>
          <w:szCs w:val="16"/>
        </w:rPr>
        <w:t xml:space="preserve">). </w:t>
      </w:r>
    </w:p>
    <w:p w14:paraId="2930BA6D" w14:textId="77777777" w:rsidR="003D5A20" w:rsidRPr="001E6043" w:rsidRDefault="003D5A20" w:rsidP="003D5A20">
      <w:pPr>
        <w:tabs>
          <w:tab w:val="right" w:pos="13578"/>
        </w:tabs>
        <w:ind w:left="182"/>
        <w:rPr>
          <w:rFonts w:ascii="Calibri" w:hAnsi="Calibri" w:cs="Calibri"/>
          <w:sz w:val="16"/>
          <w:szCs w:val="16"/>
        </w:rPr>
      </w:pPr>
      <w:r w:rsidRPr="009202EA">
        <w:rPr>
          <w:rFonts w:ascii="Calibri" w:hAnsi="Calibri" w:cs="Calibri"/>
          <w:b/>
          <w:bCs/>
          <w:sz w:val="16"/>
          <w:szCs w:val="16"/>
        </w:rPr>
        <w:t>N/A</w:t>
      </w:r>
      <w:r w:rsidRPr="001E6043">
        <w:rPr>
          <w:rFonts w:ascii="Calibri" w:hAnsi="Calibri" w:cs="Calibri"/>
          <w:sz w:val="16"/>
          <w:szCs w:val="16"/>
        </w:rPr>
        <w:t>: No aplicable</w:t>
      </w:r>
    </w:p>
    <w:p w14:paraId="612BCFA0" w14:textId="5A8F2C3B" w:rsidR="007B76EE" w:rsidRDefault="007B76EE">
      <w:pPr>
        <w:widowControl/>
        <w:overflowPunct/>
        <w:autoSpaceDE/>
        <w:autoSpaceDN/>
        <w:adjustRightInd/>
        <w:textAlignment w:val="auto"/>
        <w:rPr>
          <w:rFonts w:ascii="Calibri" w:hAnsi="Calibri" w:cs="Calibri"/>
          <w:sz w:val="16"/>
        </w:rPr>
      </w:pPr>
    </w:p>
    <w:p w14:paraId="08024B05" w14:textId="7F8C3AAF" w:rsidR="003C0851" w:rsidRDefault="003C0851">
      <w:pPr>
        <w:widowControl/>
        <w:overflowPunct/>
        <w:autoSpaceDE/>
        <w:autoSpaceDN/>
        <w:adjustRightInd/>
        <w:textAlignment w:val="auto"/>
        <w:rPr>
          <w:rFonts w:ascii="Calibri" w:hAnsi="Calibri" w:cs="Calibri"/>
          <w:sz w:val="16"/>
        </w:rPr>
      </w:pPr>
      <w:r>
        <w:rPr>
          <w:rFonts w:ascii="Calibri" w:hAnsi="Calibri" w:cs="Calibri"/>
          <w:sz w:val="16"/>
        </w:rPr>
        <w:br w:type="page"/>
      </w:r>
    </w:p>
    <w:p w14:paraId="3E6BEAD6" w14:textId="77777777" w:rsidR="003C0851" w:rsidRPr="001E6043" w:rsidRDefault="003C0851" w:rsidP="003C0851">
      <w:pPr>
        <w:pBdr>
          <w:top w:val="single" w:sz="4" w:space="1" w:color="auto"/>
          <w:left w:val="single" w:sz="4" w:space="0" w:color="auto"/>
          <w:bottom w:val="single" w:sz="4" w:space="1" w:color="auto"/>
          <w:right w:val="single" w:sz="4" w:space="5" w:color="auto"/>
        </w:pBdr>
        <w:shd w:val="clear" w:color="auto" w:fill="FFFFFF"/>
        <w:tabs>
          <w:tab w:val="left" w:pos="-1440"/>
          <w:tab w:val="left" w:pos="-720"/>
        </w:tabs>
        <w:suppressAutoHyphens/>
        <w:ind w:right="23"/>
        <w:jc w:val="both"/>
        <w:rPr>
          <w:rFonts w:ascii="Calibri" w:hAnsi="Calibri" w:cs="Calibri"/>
          <w:b/>
          <w:spacing w:val="-2"/>
          <w:sz w:val="18"/>
          <w:u w:val="single"/>
        </w:rPr>
      </w:pPr>
      <w:r w:rsidRPr="001E6043">
        <w:rPr>
          <w:rFonts w:ascii="Calibri" w:hAnsi="Calibri" w:cs="Calibri"/>
          <w:b/>
          <w:spacing w:val="-2"/>
          <w:sz w:val="18"/>
          <w:u w:val="single"/>
        </w:rPr>
        <w:t xml:space="preserve">NOMBRE DE LA FUNDACIÓN: </w:t>
      </w:r>
    </w:p>
    <w:p w14:paraId="4D1CEF87" w14:textId="77777777" w:rsidR="003C0851" w:rsidRPr="001E6043" w:rsidRDefault="003C0851" w:rsidP="003C0851">
      <w:pPr>
        <w:pStyle w:val="FootnoteText"/>
        <w:rPr>
          <w:rFonts w:ascii="Calibri" w:hAnsi="Calibri" w:cs="Calibri"/>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1"/>
      </w:tblGrid>
      <w:tr w:rsidR="003C0851" w:rsidRPr="00372C55" w14:paraId="1B43D906" w14:textId="77777777">
        <w:trPr>
          <w:cantSplit/>
          <w:trHeight w:val="300"/>
          <w:jc w:val="center"/>
        </w:trPr>
        <w:tc>
          <w:tcPr>
            <w:tcW w:w="14571" w:type="dxa"/>
            <w:tcBorders>
              <w:top w:val="nil"/>
              <w:left w:val="nil"/>
              <w:bottom w:val="nil"/>
              <w:right w:val="nil"/>
            </w:tcBorders>
            <w:shd w:val="clear" w:color="auto" w:fill="D9D9D9"/>
          </w:tcPr>
          <w:p w14:paraId="6A1DFB70" w14:textId="77777777" w:rsidR="003C0851" w:rsidRPr="00BB5645" w:rsidRDefault="003C0851">
            <w:pPr>
              <w:tabs>
                <w:tab w:val="left" w:pos="-1440"/>
                <w:tab w:val="left" w:pos="-720"/>
                <w:tab w:val="left" w:pos="9332"/>
              </w:tabs>
              <w:suppressAutoHyphens/>
              <w:jc w:val="both"/>
              <w:rPr>
                <w:rFonts w:ascii="Calibri" w:hAnsi="Calibri" w:cs="Calibri"/>
                <w:b/>
                <w:bCs/>
                <w:spacing w:val="-2"/>
                <w:sz w:val="20"/>
              </w:rPr>
            </w:pPr>
            <w:r w:rsidRPr="00BB5645">
              <w:rPr>
                <w:rFonts w:ascii="Calibri" w:hAnsi="Calibri" w:cs="Calibri"/>
                <w:b/>
                <w:bCs/>
                <w:sz w:val="20"/>
                <w:lang w:val="es-ES"/>
              </w:rPr>
              <w:t>PERSONAL</w:t>
            </w:r>
          </w:p>
        </w:tc>
      </w:tr>
    </w:tbl>
    <w:p w14:paraId="14E96CC9" w14:textId="77777777" w:rsidR="003C0851" w:rsidRPr="00372C55" w:rsidRDefault="003C0851" w:rsidP="003C0851">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0"/>
          <w:szCs w:val="10"/>
          <w:lang w:val="es-ES"/>
        </w:rPr>
      </w:pPr>
    </w:p>
    <w:tbl>
      <w:tblPr>
        <w:tblW w:w="1422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34"/>
        <w:gridCol w:w="1442"/>
        <w:gridCol w:w="993"/>
        <w:gridCol w:w="992"/>
        <w:gridCol w:w="1701"/>
        <w:gridCol w:w="1134"/>
        <w:gridCol w:w="1134"/>
        <w:gridCol w:w="1417"/>
        <w:gridCol w:w="1276"/>
      </w:tblGrid>
      <w:tr w:rsidR="003C0851" w:rsidRPr="00372C55" w14:paraId="5F33CFD0" w14:textId="77777777">
        <w:trPr>
          <w:trHeight w:val="258"/>
        </w:trPr>
        <w:tc>
          <w:tcPr>
            <w:tcW w:w="14223" w:type="dxa"/>
            <w:gridSpan w:val="9"/>
            <w:tcBorders>
              <w:top w:val="nil"/>
              <w:left w:val="nil"/>
              <w:bottom w:val="single" w:sz="8" w:space="0" w:color="auto"/>
              <w:right w:val="nil"/>
            </w:tcBorders>
          </w:tcPr>
          <w:p w14:paraId="59FF17EF" w14:textId="118F787E" w:rsidR="003C0851" w:rsidRPr="00372C55" w:rsidRDefault="003C0851">
            <w:pPr>
              <w:pStyle w:val="Title"/>
              <w:rPr>
                <w:rFonts w:ascii="Calibri" w:hAnsi="Calibri" w:cs="Calibri"/>
                <w:sz w:val="18"/>
                <w:szCs w:val="18"/>
              </w:rPr>
            </w:pPr>
            <w:r w:rsidRPr="00372C55">
              <w:rPr>
                <w:rFonts w:ascii="Calibri" w:hAnsi="Calibri" w:cs="Calibri"/>
                <w:sz w:val="18"/>
                <w:szCs w:val="18"/>
              </w:rPr>
              <w:t xml:space="preserve">DATOS DE PERSONAL (Cuadro </w:t>
            </w:r>
            <w:proofErr w:type="spellStart"/>
            <w:r w:rsidRPr="00372C55">
              <w:rPr>
                <w:rFonts w:ascii="Calibri" w:hAnsi="Calibri" w:cs="Calibri"/>
                <w:sz w:val="18"/>
                <w:szCs w:val="18"/>
              </w:rPr>
              <w:t>nº</w:t>
            </w:r>
            <w:proofErr w:type="spellEnd"/>
            <w:r w:rsidRPr="00372C55">
              <w:rPr>
                <w:rFonts w:ascii="Calibri" w:hAnsi="Calibri" w:cs="Calibri"/>
                <w:sz w:val="18"/>
                <w:szCs w:val="18"/>
              </w:rPr>
              <w:t xml:space="preserve"> 1)</w:t>
            </w:r>
          </w:p>
          <w:p w14:paraId="2A461F84" w14:textId="77777777" w:rsidR="003C0851" w:rsidRPr="00372C55" w:rsidRDefault="003C0851">
            <w:pPr>
              <w:pStyle w:val="Title"/>
              <w:rPr>
                <w:rFonts w:ascii="Calibri" w:hAnsi="Calibri" w:cs="Calibri"/>
                <w:sz w:val="20"/>
                <w:szCs w:val="20"/>
              </w:rPr>
            </w:pPr>
          </w:p>
        </w:tc>
      </w:tr>
      <w:tr w:rsidR="00202093" w:rsidRPr="00372C55" w14:paraId="3501675F" w14:textId="77777777" w:rsidTr="00874F8E">
        <w:trPr>
          <w:trHeight w:val="227"/>
        </w:trPr>
        <w:tc>
          <w:tcPr>
            <w:tcW w:w="4134" w:type="dxa"/>
            <w:tcBorders>
              <w:top w:val="single" w:sz="8" w:space="0" w:color="auto"/>
              <w:left w:val="single" w:sz="8" w:space="0" w:color="auto"/>
              <w:bottom w:val="single" w:sz="8" w:space="0" w:color="auto"/>
              <w:right w:val="single" w:sz="8" w:space="0" w:color="auto"/>
            </w:tcBorders>
          </w:tcPr>
          <w:p w14:paraId="61B835A1" w14:textId="77777777" w:rsidR="00202093" w:rsidRPr="00372C55" w:rsidRDefault="00202093" w:rsidP="00366F35">
            <w:pPr>
              <w:tabs>
                <w:tab w:val="left" w:pos="1701"/>
                <w:tab w:val="left" w:leader="dot" w:pos="7938"/>
              </w:tabs>
              <w:suppressAutoHyphens/>
              <w:ind w:right="164"/>
              <w:rPr>
                <w:rFonts w:ascii="Calibri" w:hAnsi="Calibri" w:cs="Calibri"/>
                <w:sz w:val="18"/>
                <w:szCs w:val="18"/>
              </w:rPr>
            </w:pPr>
          </w:p>
        </w:tc>
        <w:tc>
          <w:tcPr>
            <w:tcW w:w="1442" w:type="dxa"/>
            <w:tcBorders>
              <w:top w:val="single" w:sz="8" w:space="0" w:color="auto"/>
              <w:left w:val="single" w:sz="8" w:space="0" w:color="auto"/>
              <w:bottom w:val="single" w:sz="8" w:space="0" w:color="auto"/>
              <w:right w:val="single" w:sz="8" w:space="0" w:color="auto"/>
            </w:tcBorders>
            <w:vAlign w:val="center"/>
          </w:tcPr>
          <w:p w14:paraId="72EE3DDF" w14:textId="401F1A6D" w:rsidR="00202093" w:rsidRPr="00372C55" w:rsidRDefault="00202093" w:rsidP="00366F35">
            <w:pPr>
              <w:tabs>
                <w:tab w:val="left" w:pos="1701"/>
                <w:tab w:val="left" w:leader="dot" w:pos="7938"/>
              </w:tabs>
              <w:suppressAutoHyphens/>
              <w:jc w:val="center"/>
              <w:rPr>
                <w:rFonts w:ascii="Calibri" w:hAnsi="Calibri" w:cs="Calibri"/>
                <w:b/>
                <w:sz w:val="18"/>
                <w:szCs w:val="18"/>
                <w:lang w:val="es-ES"/>
              </w:rPr>
            </w:pPr>
            <w:r w:rsidRPr="00372C55">
              <w:rPr>
                <w:rFonts w:ascii="Calibri" w:hAnsi="Calibri" w:cs="Calibri"/>
                <w:b/>
                <w:bCs/>
                <w:sz w:val="18"/>
                <w:szCs w:val="18"/>
              </w:rPr>
              <w:t>Plantilla 31/12/2022</w:t>
            </w:r>
          </w:p>
        </w:tc>
        <w:tc>
          <w:tcPr>
            <w:tcW w:w="993" w:type="dxa"/>
            <w:tcBorders>
              <w:top w:val="single" w:sz="8" w:space="0" w:color="auto"/>
              <w:left w:val="single" w:sz="8" w:space="0" w:color="auto"/>
              <w:bottom w:val="single" w:sz="8" w:space="0" w:color="auto"/>
              <w:right w:val="single" w:sz="8" w:space="0" w:color="auto"/>
            </w:tcBorders>
            <w:vAlign w:val="center"/>
          </w:tcPr>
          <w:p w14:paraId="38C892CB" w14:textId="77777777" w:rsidR="00202093" w:rsidRPr="00372C55" w:rsidRDefault="00202093" w:rsidP="00366F35">
            <w:pPr>
              <w:tabs>
                <w:tab w:val="left" w:pos="1701"/>
                <w:tab w:val="left" w:leader="dot" w:pos="7938"/>
              </w:tabs>
              <w:suppressAutoHyphens/>
              <w:jc w:val="center"/>
              <w:rPr>
                <w:rFonts w:ascii="Calibri" w:hAnsi="Calibri" w:cs="Calibri"/>
                <w:b/>
                <w:bCs/>
                <w:sz w:val="18"/>
                <w:szCs w:val="18"/>
              </w:rPr>
            </w:pPr>
            <w:r w:rsidRPr="00372C55">
              <w:rPr>
                <w:rFonts w:ascii="Calibri" w:hAnsi="Calibri" w:cs="Calibri"/>
                <w:b/>
                <w:bCs/>
                <w:sz w:val="18"/>
                <w:szCs w:val="18"/>
              </w:rPr>
              <w:t>Altas en 2023</w:t>
            </w:r>
          </w:p>
        </w:tc>
        <w:tc>
          <w:tcPr>
            <w:tcW w:w="992" w:type="dxa"/>
            <w:tcBorders>
              <w:top w:val="single" w:sz="8" w:space="0" w:color="auto"/>
              <w:left w:val="single" w:sz="8" w:space="0" w:color="auto"/>
              <w:bottom w:val="single" w:sz="8" w:space="0" w:color="auto"/>
              <w:right w:val="single" w:sz="8" w:space="0" w:color="auto"/>
            </w:tcBorders>
            <w:vAlign w:val="center"/>
          </w:tcPr>
          <w:p w14:paraId="01B4361D" w14:textId="77777777" w:rsidR="00202093" w:rsidRPr="00372C55" w:rsidRDefault="00202093" w:rsidP="00366F35">
            <w:pPr>
              <w:tabs>
                <w:tab w:val="left" w:pos="1701"/>
                <w:tab w:val="left" w:leader="dot" w:pos="7938"/>
              </w:tabs>
              <w:suppressAutoHyphens/>
              <w:jc w:val="center"/>
              <w:rPr>
                <w:rFonts w:ascii="Calibri" w:hAnsi="Calibri" w:cs="Calibri"/>
                <w:b/>
                <w:bCs/>
                <w:sz w:val="18"/>
                <w:szCs w:val="18"/>
              </w:rPr>
            </w:pPr>
            <w:r w:rsidRPr="00372C55">
              <w:rPr>
                <w:rFonts w:ascii="Calibri" w:hAnsi="Calibri" w:cs="Calibri"/>
                <w:b/>
                <w:bCs/>
                <w:sz w:val="18"/>
                <w:szCs w:val="18"/>
              </w:rPr>
              <w:t>Bajas en 2023</w:t>
            </w:r>
          </w:p>
        </w:tc>
        <w:tc>
          <w:tcPr>
            <w:tcW w:w="1701" w:type="dxa"/>
            <w:tcBorders>
              <w:top w:val="single" w:sz="8" w:space="0" w:color="auto"/>
              <w:left w:val="single" w:sz="8" w:space="0" w:color="auto"/>
              <w:bottom w:val="single" w:sz="8" w:space="0" w:color="auto"/>
              <w:right w:val="single" w:sz="8" w:space="0" w:color="auto"/>
            </w:tcBorders>
            <w:vAlign w:val="center"/>
          </w:tcPr>
          <w:p w14:paraId="798CAB22" w14:textId="11FEA804" w:rsidR="00202093" w:rsidRPr="00372C55" w:rsidRDefault="00202093" w:rsidP="00366F35">
            <w:pPr>
              <w:tabs>
                <w:tab w:val="left" w:pos="1701"/>
                <w:tab w:val="left" w:leader="dot" w:pos="7938"/>
              </w:tabs>
              <w:suppressAutoHyphens/>
              <w:jc w:val="center"/>
              <w:rPr>
                <w:rFonts w:ascii="Calibri" w:hAnsi="Calibri" w:cs="Calibri"/>
                <w:b/>
                <w:sz w:val="18"/>
                <w:szCs w:val="18"/>
                <w:lang w:val="es-ES"/>
              </w:rPr>
            </w:pPr>
            <w:r w:rsidRPr="00372C55">
              <w:rPr>
                <w:rFonts w:ascii="Calibri" w:hAnsi="Calibri" w:cs="Calibri"/>
                <w:b/>
                <w:bCs/>
                <w:sz w:val="18"/>
                <w:szCs w:val="18"/>
              </w:rPr>
              <w:t>Plantilla 31/12/2023</w:t>
            </w:r>
          </w:p>
        </w:tc>
        <w:tc>
          <w:tcPr>
            <w:tcW w:w="1134" w:type="dxa"/>
            <w:tcBorders>
              <w:top w:val="single" w:sz="8" w:space="0" w:color="auto"/>
              <w:left w:val="single" w:sz="8" w:space="0" w:color="auto"/>
              <w:bottom w:val="single" w:sz="8" w:space="0" w:color="auto"/>
              <w:right w:val="single" w:sz="8" w:space="0" w:color="auto"/>
            </w:tcBorders>
            <w:vAlign w:val="center"/>
          </w:tcPr>
          <w:p w14:paraId="248E24D3" w14:textId="6194F3A9" w:rsidR="00202093" w:rsidRPr="00372C55" w:rsidRDefault="00202093" w:rsidP="00366F35">
            <w:pPr>
              <w:tabs>
                <w:tab w:val="left" w:pos="1701"/>
                <w:tab w:val="left" w:leader="dot" w:pos="7938"/>
              </w:tabs>
              <w:suppressAutoHyphens/>
              <w:jc w:val="center"/>
              <w:rPr>
                <w:rFonts w:ascii="Calibri" w:hAnsi="Calibri" w:cs="Calibri"/>
                <w:b/>
                <w:bCs/>
                <w:sz w:val="18"/>
                <w:szCs w:val="18"/>
              </w:rPr>
            </w:pPr>
            <w:r w:rsidRPr="00372C55">
              <w:rPr>
                <w:rFonts w:ascii="Calibri" w:hAnsi="Calibri" w:cs="Calibri"/>
                <w:b/>
                <w:bCs/>
                <w:sz w:val="18"/>
                <w:szCs w:val="18"/>
              </w:rPr>
              <w:t>Plantilla media 2022</w:t>
            </w:r>
          </w:p>
        </w:tc>
        <w:tc>
          <w:tcPr>
            <w:tcW w:w="1134" w:type="dxa"/>
            <w:tcBorders>
              <w:top w:val="single" w:sz="8" w:space="0" w:color="auto"/>
              <w:left w:val="single" w:sz="8" w:space="0" w:color="auto"/>
              <w:bottom w:val="single" w:sz="8" w:space="0" w:color="auto"/>
              <w:right w:val="single" w:sz="8" w:space="0" w:color="auto"/>
            </w:tcBorders>
            <w:vAlign w:val="center"/>
          </w:tcPr>
          <w:p w14:paraId="7C278B97" w14:textId="06326581" w:rsidR="00202093" w:rsidRPr="00372C55" w:rsidRDefault="00202093" w:rsidP="00366F35">
            <w:pPr>
              <w:tabs>
                <w:tab w:val="left" w:pos="1701"/>
                <w:tab w:val="left" w:leader="dot" w:pos="7938"/>
              </w:tabs>
              <w:suppressAutoHyphens/>
              <w:jc w:val="center"/>
              <w:rPr>
                <w:rFonts w:ascii="Calibri" w:hAnsi="Calibri" w:cs="Calibri"/>
                <w:b/>
                <w:bCs/>
                <w:sz w:val="18"/>
                <w:szCs w:val="18"/>
              </w:rPr>
            </w:pPr>
            <w:r w:rsidRPr="00372C55">
              <w:rPr>
                <w:rFonts w:ascii="Calibri" w:hAnsi="Calibri" w:cs="Calibri"/>
                <w:b/>
                <w:bCs/>
                <w:sz w:val="18"/>
                <w:szCs w:val="18"/>
              </w:rPr>
              <w:t>Plantilla media 2023</w:t>
            </w:r>
          </w:p>
        </w:tc>
        <w:tc>
          <w:tcPr>
            <w:tcW w:w="1417" w:type="dxa"/>
            <w:tcBorders>
              <w:top w:val="single" w:sz="8" w:space="0" w:color="auto"/>
              <w:left w:val="single" w:sz="8" w:space="0" w:color="auto"/>
              <w:bottom w:val="single" w:sz="8" w:space="0" w:color="auto"/>
              <w:right w:val="single" w:sz="8" w:space="0" w:color="auto"/>
            </w:tcBorders>
            <w:vAlign w:val="center"/>
          </w:tcPr>
          <w:p w14:paraId="14231100" w14:textId="4D223839" w:rsidR="00761A72" w:rsidRPr="00372C55" w:rsidRDefault="00202093" w:rsidP="00366F35">
            <w:pPr>
              <w:tabs>
                <w:tab w:val="left" w:pos="1701"/>
                <w:tab w:val="left" w:leader="dot" w:pos="7938"/>
              </w:tabs>
              <w:suppressAutoHyphens/>
              <w:jc w:val="center"/>
              <w:rPr>
                <w:rFonts w:ascii="Calibri" w:hAnsi="Calibri" w:cs="Calibri"/>
                <w:b/>
                <w:bCs/>
                <w:sz w:val="18"/>
                <w:szCs w:val="18"/>
              </w:rPr>
            </w:pPr>
            <w:r w:rsidRPr="00372C55">
              <w:rPr>
                <w:rFonts w:ascii="Calibri" w:hAnsi="Calibri" w:cs="Calibri"/>
                <w:b/>
                <w:bCs/>
                <w:sz w:val="18"/>
                <w:szCs w:val="18"/>
              </w:rPr>
              <w:t xml:space="preserve">Sueldos y salarios </w:t>
            </w:r>
            <w:r w:rsidRPr="00372C55">
              <w:rPr>
                <w:rFonts w:ascii="Calibri" w:hAnsi="Calibri" w:cs="Calibri"/>
                <w:b/>
                <w:bCs/>
                <w:sz w:val="16"/>
                <w:szCs w:val="16"/>
              </w:rPr>
              <w:t>(€) (3)</w:t>
            </w:r>
          </w:p>
        </w:tc>
        <w:tc>
          <w:tcPr>
            <w:tcW w:w="1276" w:type="dxa"/>
            <w:tcBorders>
              <w:top w:val="single" w:sz="8" w:space="0" w:color="auto"/>
              <w:left w:val="single" w:sz="8" w:space="0" w:color="auto"/>
              <w:bottom w:val="single" w:sz="8" w:space="0" w:color="auto"/>
              <w:right w:val="single" w:sz="8" w:space="0" w:color="auto"/>
            </w:tcBorders>
            <w:vAlign w:val="center"/>
          </w:tcPr>
          <w:p w14:paraId="204FEB45" w14:textId="5AF9BE45" w:rsidR="00202093" w:rsidRPr="00372C55" w:rsidRDefault="00202093" w:rsidP="00366F35">
            <w:pPr>
              <w:tabs>
                <w:tab w:val="left" w:pos="1701"/>
                <w:tab w:val="left" w:leader="dot" w:pos="7938"/>
              </w:tabs>
              <w:suppressAutoHyphens/>
              <w:jc w:val="center"/>
              <w:rPr>
                <w:rFonts w:ascii="Calibri" w:hAnsi="Calibri" w:cs="Calibri"/>
                <w:b/>
                <w:bCs/>
                <w:sz w:val="18"/>
                <w:szCs w:val="18"/>
              </w:rPr>
            </w:pPr>
            <w:r w:rsidRPr="00372C55">
              <w:rPr>
                <w:rFonts w:ascii="Calibri" w:hAnsi="Calibri" w:cs="Calibri"/>
                <w:b/>
                <w:bCs/>
                <w:sz w:val="18"/>
                <w:szCs w:val="18"/>
              </w:rPr>
              <w:t xml:space="preserve">Seguridad Social </w:t>
            </w:r>
            <w:r w:rsidRPr="00372C55">
              <w:rPr>
                <w:rFonts w:ascii="Calibri" w:hAnsi="Calibri" w:cs="Calibri"/>
                <w:b/>
                <w:bCs/>
                <w:sz w:val="16"/>
                <w:szCs w:val="16"/>
              </w:rPr>
              <w:t>(€) (3)</w:t>
            </w:r>
          </w:p>
        </w:tc>
      </w:tr>
      <w:tr w:rsidR="003C0851" w:rsidRPr="00372C55" w14:paraId="033230D4" w14:textId="77777777" w:rsidTr="00874F8E">
        <w:trPr>
          <w:trHeight w:val="227"/>
        </w:trPr>
        <w:tc>
          <w:tcPr>
            <w:tcW w:w="4134" w:type="dxa"/>
            <w:tcBorders>
              <w:top w:val="single" w:sz="8" w:space="0" w:color="auto"/>
              <w:left w:val="single" w:sz="8" w:space="0" w:color="auto"/>
              <w:bottom w:val="single" w:sz="8" w:space="0" w:color="auto"/>
              <w:right w:val="single" w:sz="8" w:space="0" w:color="auto"/>
            </w:tcBorders>
          </w:tcPr>
          <w:p w14:paraId="11E76EEC" w14:textId="77777777" w:rsidR="003C0851" w:rsidRPr="00372C55" w:rsidRDefault="003C0851" w:rsidP="00366F35">
            <w:pPr>
              <w:tabs>
                <w:tab w:val="left" w:pos="1701"/>
                <w:tab w:val="left" w:leader="dot" w:pos="7938"/>
              </w:tabs>
              <w:suppressAutoHyphens/>
              <w:ind w:right="164"/>
              <w:rPr>
                <w:rFonts w:ascii="Calibri" w:hAnsi="Calibri" w:cs="Calibri"/>
                <w:b/>
                <w:bCs/>
                <w:sz w:val="20"/>
              </w:rPr>
            </w:pPr>
            <w:r w:rsidRPr="00372C55">
              <w:rPr>
                <w:rFonts w:ascii="Calibri" w:hAnsi="Calibri" w:cs="Calibri"/>
                <w:b/>
                <w:bCs/>
                <w:sz w:val="20"/>
              </w:rPr>
              <w:t xml:space="preserve">Altos cargos y/o contratos de alta dirección </w:t>
            </w:r>
            <w:r w:rsidRPr="00372C55">
              <w:rPr>
                <w:rFonts w:ascii="Calibri" w:hAnsi="Calibri" w:cs="Calibri"/>
                <w:b/>
                <w:bCs/>
                <w:sz w:val="14"/>
                <w:szCs w:val="14"/>
              </w:rPr>
              <w:t>(1)</w:t>
            </w:r>
          </w:p>
        </w:tc>
        <w:tc>
          <w:tcPr>
            <w:tcW w:w="1442" w:type="dxa"/>
            <w:tcBorders>
              <w:top w:val="single" w:sz="8" w:space="0" w:color="auto"/>
              <w:left w:val="single" w:sz="8" w:space="0" w:color="auto"/>
            </w:tcBorders>
            <w:vAlign w:val="center"/>
          </w:tcPr>
          <w:p w14:paraId="76970B2E"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993" w:type="dxa"/>
            <w:tcBorders>
              <w:top w:val="single" w:sz="8" w:space="0" w:color="auto"/>
            </w:tcBorders>
            <w:vAlign w:val="center"/>
          </w:tcPr>
          <w:p w14:paraId="1B94CD70"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992" w:type="dxa"/>
            <w:tcBorders>
              <w:top w:val="single" w:sz="8" w:space="0" w:color="auto"/>
            </w:tcBorders>
            <w:vAlign w:val="center"/>
          </w:tcPr>
          <w:p w14:paraId="369A008E"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701" w:type="dxa"/>
            <w:tcBorders>
              <w:top w:val="single" w:sz="8" w:space="0" w:color="auto"/>
            </w:tcBorders>
            <w:vAlign w:val="center"/>
          </w:tcPr>
          <w:p w14:paraId="4D140A46"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134" w:type="dxa"/>
            <w:tcBorders>
              <w:top w:val="single" w:sz="8" w:space="0" w:color="auto"/>
            </w:tcBorders>
          </w:tcPr>
          <w:p w14:paraId="14DAEC3C"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134" w:type="dxa"/>
            <w:tcBorders>
              <w:top w:val="single" w:sz="8" w:space="0" w:color="auto"/>
            </w:tcBorders>
            <w:vAlign w:val="center"/>
          </w:tcPr>
          <w:p w14:paraId="2DA5743E"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417" w:type="dxa"/>
            <w:tcBorders>
              <w:top w:val="single" w:sz="8" w:space="0" w:color="auto"/>
            </w:tcBorders>
            <w:vAlign w:val="center"/>
          </w:tcPr>
          <w:p w14:paraId="3F693C13" w14:textId="77777777" w:rsidR="003C0851" w:rsidRPr="00372C55" w:rsidRDefault="003C0851" w:rsidP="00366F35">
            <w:pPr>
              <w:tabs>
                <w:tab w:val="left" w:pos="1701"/>
                <w:tab w:val="left" w:leader="dot" w:pos="7938"/>
              </w:tabs>
              <w:suppressAutoHyphens/>
              <w:jc w:val="right"/>
              <w:rPr>
                <w:rFonts w:ascii="Calibri" w:hAnsi="Calibri" w:cs="Calibri"/>
                <w:sz w:val="20"/>
              </w:rPr>
            </w:pPr>
          </w:p>
        </w:tc>
        <w:tc>
          <w:tcPr>
            <w:tcW w:w="1276" w:type="dxa"/>
            <w:tcBorders>
              <w:top w:val="single" w:sz="8" w:space="0" w:color="auto"/>
              <w:right w:val="single" w:sz="8" w:space="0" w:color="auto"/>
            </w:tcBorders>
            <w:vAlign w:val="center"/>
          </w:tcPr>
          <w:p w14:paraId="43327EAB" w14:textId="77777777" w:rsidR="003C0851" w:rsidRPr="00372C55" w:rsidRDefault="003C0851" w:rsidP="00366F35">
            <w:pPr>
              <w:tabs>
                <w:tab w:val="left" w:pos="1701"/>
                <w:tab w:val="left" w:leader="dot" w:pos="7938"/>
              </w:tabs>
              <w:suppressAutoHyphens/>
              <w:jc w:val="right"/>
              <w:rPr>
                <w:rFonts w:ascii="Calibri" w:hAnsi="Calibri" w:cs="Calibri"/>
                <w:sz w:val="20"/>
              </w:rPr>
            </w:pPr>
          </w:p>
        </w:tc>
      </w:tr>
      <w:tr w:rsidR="003C0851" w:rsidRPr="00372C55" w14:paraId="4362ED0B" w14:textId="77777777" w:rsidTr="00874F8E">
        <w:trPr>
          <w:trHeight w:val="227"/>
        </w:trPr>
        <w:tc>
          <w:tcPr>
            <w:tcW w:w="4134" w:type="dxa"/>
            <w:tcBorders>
              <w:top w:val="single" w:sz="8" w:space="0" w:color="auto"/>
              <w:left w:val="single" w:sz="8" w:space="0" w:color="auto"/>
              <w:bottom w:val="single" w:sz="8" w:space="0" w:color="auto"/>
              <w:right w:val="single" w:sz="8" w:space="0" w:color="auto"/>
            </w:tcBorders>
            <w:vAlign w:val="center"/>
          </w:tcPr>
          <w:p w14:paraId="3787EC2A" w14:textId="77777777" w:rsidR="003C0851" w:rsidRPr="00372C55" w:rsidRDefault="003C0851" w:rsidP="00366F35">
            <w:pPr>
              <w:tabs>
                <w:tab w:val="left" w:pos="1701"/>
                <w:tab w:val="left" w:leader="dot" w:pos="7938"/>
              </w:tabs>
              <w:suppressAutoHyphens/>
              <w:ind w:right="164"/>
              <w:rPr>
                <w:rFonts w:ascii="Calibri" w:hAnsi="Calibri" w:cs="Calibri"/>
                <w:b/>
                <w:bCs/>
                <w:sz w:val="20"/>
              </w:rPr>
            </w:pPr>
            <w:r w:rsidRPr="00372C55">
              <w:rPr>
                <w:rFonts w:ascii="Calibri" w:hAnsi="Calibri" w:cs="Calibri"/>
                <w:b/>
                <w:bCs/>
                <w:sz w:val="20"/>
              </w:rPr>
              <w:t>Personal sujeto a convenio</w:t>
            </w:r>
          </w:p>
        </w:tc>
        <w:tc>
          <w:tcPr>
            <w:tcW w:w="1442" w:type="dxa"/>
            <w:tcBorders>
              <w:left w:val="single" w:sz="8" w:space="0" w:color="auto"/>
            </w:tcBorders>
            <w:vAlign w:val="center"/>
          </w:tcPr>
          <w:p w14:paraId="747BD51C"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993" w:type="dxa"/>
            <w:vAlign w:val="center"/>
          </w:tcPr>
          <w:p w14:paraId="4DAB7973"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992" w:type="dxa"/>
            <w:vAlign w:val="center"/>
          </w:tcPr>
          <w:p w14:paraId="465F085E"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701" w:type="dxa"/>
            <w:vAlign w:val="center"/>
          </w:tcPr>
          <w:p w14:paraId="46D0E4F3"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134" w:type="dxa"/>
          </w:tcPr>
          <w:p w14:paraId="56EC2035"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134" w:type="dxa"/>
            <w:vAlign w:val="center"/>
          </w:tcPr>
          <w:p w14:paraId="3B9C7A9B"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417" w:type="dxa"/>
            <w:vAlign w:val="center"/>
          </w:tcPr>
          <w:p w14:paraId="7D184E9E" w14:textId="77777777" w:rsidR="003C0851" w:rsidRPr="00372C55" w:rsidRDefault="003C0851" w:rsidP="00366F35">
            <w:pPr>
              <w:tabs>
                <w:tab w:val="left" w:pos="1701"/>
                <w:tab w:val="left" w:leader="dot" w:pos="7938"/>
              </w:tabs>
              <w:suppressAutoHyphens/>
              <w:jc w:val="right"/>
              <w:rPr>
                <w:rFonts w:ascii="Calibri" w:hAnsi="Calibri" w:cs="Calibri"/>
                <w:sz w:val="20"/>
              </w:rPr>
            </w:pPr>
          </w:p>
        </w:tc>
        <w:tc>
          <w:tcPr>
            <w:tcW w:w="1276" w:type="dxa"/>
            <w:tcBorders>
              <w:right w:val="single" w:sz="8" w:space="0" w:color="auto"/>
            </w:tcBorders>
            <w:vAlign w:val="center"/>
          </w:tcPr>
          <w:p w14:paraId="288CFA16" w14:textId="77777777" w:rsidR="003C0851" w:rsidRPr="00372C55" w:rsidRDefault="003C0851" w:rsidP="00366F35">
            <w:pPr>
              <w:tabs>
                <w:tab w:val="left" w:pos="1701"/>
                <w:tab w:val="left" w:leader="dot" w:pos="7938"/>
              </w:tabs>
              <w:suppressAutoHyphens/>
              <w:jc w:val="right"/>
              <w:rPr>
                <w:rFonts w:ascii="Calibri" w:hAnsi="Calibri" w:cs="Calibri"/>
                <w:sz w:val="20"/>
              </w:rPr>
            </w:pPr>
          </w:p>
        </w:tc>
      </w:tr>
      <w:tr w:rsidR="003C0851" w:rsidRPr="00372C55" w14:paraId="4E100F51" w14:textId="77777777" w:rsidTr="00874F8E">
        <w:trPr>
          <w:trHeight w:val="227"/>
        </w:trPr>
        <w:tc>
          <w:tcPr>
            <w:tcW w:w="4134" w:type="dxa"/>
            <w:tcBorders>
              <w:top w:val="single" w:sz="8" w:space="0" w:color="auto"/>
              <w:left w:val="single" w:sz="8" w:space="0" w:color="auto"/>
              <w:bottom w:val="single" w:sz="8" w:space="0" w:color="auto"/>
              <w:right w:val="single" w:sz="8" w:space="0" w:color="auto"/>
            </w:tcBorders>
            <w:vAlign w:val="center"/>
          </w:tcPr>
          <w:p w14:paraId="452C8AAC" w14:textId="77777777" w:rsidR="003C0851" w:rsidRPr="00372C55" w:rsidRDefault="003C0851" w:rsidP="00366F35">
            <w:pPr>
              <w:tabs>
                <w:tab w:val="left" w:pos="1701"/>
                <w:tab w:val="left" w:leader="dot" w:pos="7938"/>
              </w:tabs>
              <w:suppressAutoHyphens/>
              <w:ind w:right="164"/>
              <w:rPr>
                <w:rFonts w:ascii="Calibri" w:hAnsi="Calibri" w:cs="Calibri"/>
                <w:b/>
                <w:bCs/>
                <w:sz w:val="20"/>
              </w:rPr>
            </w:pPr>
            <w:r w:rsidRPr="00372C55">
              <w:rPr>
                <w:rFonts w:ascii="Calibri" w:hAnsi="Calibri" w:cs="Calibri"/>
                <w:b/>
                <w:bCs/>
                <w:sz w:val="20"/>
              </w:rPr>
              <w:t xml:space="preserve">Otro personal </w:t>
            </w:r>
            <w:r w:rsidRPr="00372C55">
              <w:rPr>
                <w:rFonts w:ascii="Calibri" w:hAnsi="Calibri" w:cs="Calibri"/>
                <w:b/>
                <w:bCs/>
                <w:sz w:val="14"/>
                <w:szCs w:val="14"/>
              </w:rPr>
              <w:t>(2)</w:t>
            </w:r>
          </w:p>
        </w:tc>
        <w:tc>
          <w:tcPr>
            <w:tcW w:w="1442" w:type="dxa"/>
            <w:tcBorders>
              <w:left w:val="single" w:sz="8" w:space="0" w:color="auto"/>
            </w:tcBorders>
            <w:vAlign w:val="center"/>
          </w:tcPr>
          <w:p w14:paraId="58D0D3DB"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993" w:type="dxa"/>
            <w:vAlign w:val="center"/>
          </w:tcPr>
          <w:p w14:paraId="5E5C5D8F"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992" w:type="dxa"/>
            <w:vAlign w:val="center"/>
          </w:tcPr>
          <w:p w14:paraId="187E3176"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701" w:type="dxa"/>
            <w:vAlign w:val="center"/>
          </w:tcPr>
          <w:p w14:paraId="3C3C2EAB"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134" w:type="dxa"/>
          </w:tcPr>
          <w:p w14:paraId="6BD735CD"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134" w:type="dxa"/>
            <w:vAlign w:val="center"/>
          </w:tcPr>
          <w:p w14:paraId="3A37F7F4"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417" w:type="dxa"/>
            <w:vAlign w:val="center"/>
          </w:tcPr>
          <w:p w14:paraId="1030167F" w14:textId="77777777" w:rsidR="003C0851" w:rsidRPr="00372C55" w:rsidRDefault="003C0851" w:rsidP="00366F35">
            <w:pPr>
              <w:tabs>
                <w:tab w:val="left" w:pos="1701"/>
                <w:tab w:val="left" w:leader="dot" w:pos="7938"/>
              </w:tabs>
              <w:suppressAutoHyphens/>
              <w:jc w:val="right"/>
              <w:rPr>
                <w:rFonts w:ascii="Calibri" w:hAnsi="Calibri" w:cs="Calibri"/>
                <w:sz w:val="20"/>
              </w:rPr>
            </w:pPr>
          </w:p>
        </w:tc>
        <w:tc>
          <w:tcPr>
            <w:tcW w:w="1276" w:type="dxa"/>
            <w:tcBorders>
              <w:right w:val="single" w:sz="8" w:space="0" w:color="auto"/>
            </w:tcBorders>
            <w:vAlign w:val="center"/>
          </w:tcPr>
          <w:p w14:paraId="1FDBCB39" w14:textId="77777777" w:rsidR="003C0851" w:rsidRPr="00372C55" w:rsidRDefault="003C0851" w:rsidP="00366F35">
            <w:pPr>
              <w:tabs>
                <w:tab w:val="left" w:pos="1701"/>
                <w:tab w:val="left" w:leader="dot" w:pos="7938"/>
              </w:tabs>
              <w:suppressAutoHyphens/>
              <w:jc w:val="right"/>
              <w:rPr>
                <w:rFonts w:ascii="Calibri" w:hAnsi="Calibri" w:cs="Calibri"/>
                <w:sz w:val="20"/>
              </w:rPr>
            </w:pPr>
          </w:p>
        </w:tc>
      </w:tr>
      <w:tr w:rsidR="003C0851" w:rsidRPr="00372C55" w14:paraId="002163EA" w14:textId="77777777" w:rsidTr="00874F8E">
        <w:trPr>
          <w:trHeight w:val="227"/>
        </w:trPr>
        <w:tc>
          <w:tcPr>
            <w:tcW w:w="4134" w:type="dxa"/>
            <w:tcBorders>
              <w:top w:val="single" w:sz="8" w:space="0" w:color="auto"/>
              <w:left w:val="single" w:sz="8" w:space="0" w:color="auto"/>
              <w:bottom w:val="single" w:sz="8" w:space="0" w:color="auto"/>
              <w:right w:val="single" w:sz="8" w:space="0" w:color="auto"/>
            </w:tcBorders>
            <w:vAlign w:val="center"/>
          </w:tcPr>
          <w:p w14:paraId="59286673" w14:textId="77777777" w:rsidR="003C0851" w:rsidRPr="00372C55" w:rsidRDefault="003C0851" w:rsidP="00366F35">
            <w:pPr>
              <w:tabs>
                <w:tab w:val="left" w:pos="1701"/>
                <w:tab w:val="left" w:leader="dot" w:pos="7938"/>
              </w:tabs>
              <w:suppressAutoHyphens/>
              <w:ind w:right="164"/>
              <w:rPr>
                <w:rFonts w:ascii="Calibri" w:hAnsi="Calibri" w:cs="Calibri"/>
                <w:b/>
                <w:sz w:val="20"/>
              </w:rPr>
            </w:pPr>
            <w:r w:rsidRPr="00372C55">
              <w:rPr>
                <w:rFonts w:ascii="Calibri" w:hAnsi="Calibri" w:cs="Calibri"/>
                <w:b/>
                <w:sz w:val="20"/>
              </w:rPr>
              <w:t>TOTAL</w:t>
            </w:r>
          </w:p>
        </w:tc>
        <w:tc>
          <w:tcPr>
            <w:tcW w:w="1442" w:type="dxa"/>
            <w:tcBorders>
              <w:left w:val="single" w:sz="8" w:space="0" w:color="auto"/>
              <w:bottom w:val="single" w:sz="8" w:space="0" w:color="auto"/>
            </w:tcBorders>
            <w:vAlign w:val="center"/>
          </w:tcPr>
          <w:p w14:paraId="7DEF2350"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993" w:type="dxa"/>
            <w:tcBorders>
              <w:bottom w:val="single" w:sz="8" w:space="0" w:color="auto"/>
            </w:tcBorders>
            <w:vAlign w:val="center"/>
          </w:tcPr>
          <w:p w14:paraId="5A2AB696"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992" w:type="dxa"/>
            <w:tcBorders>
              <w:bottom w:val="single" w:sz="8" w:space="0" w:color="auto"/>
            </w:tcBorders>
            <w:vAlign w:val="center"/>
          </w:tcPr>
          <w:p w14:paraId="33AB8284"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701" w:type="dxa"/>
            <w:tcBorders>
              <w:bottom w:val="single" w:sz="8" w:space="0" w:color="auto"/>
            </w:tcBorders>
            <w:vAlign w:val="center"/>
          </w:tcPr>
          <w:p w14:paraId="55BADC9E"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134" w:type="dxa"/>
            <w:tcBorders>
              <w:bottom w:val="single" w:sz="8" w:space="0" w:color="auto"/>
            </w:tcBorders>
          </w:tcPr>
          <w:p w14:paraId="7CAE6AFE"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134" w:type="dxa"/>
            <w:tcBorders>
              <w:bottom w:val="single" w:sz="8" w:space="0" w:color="auto"/>
            </w:tcBorders>
            <w:vAlign w:val="center"/>
          </w:tcPr>
          <w:p w14:paraId="4A4B8B0F" w14:textId="77777777" w:rsidR="003C0851" w:rsidRPr="00372C55" w:rsidRDefault="003C0851" w:rsidP="00366F35">
            <w:pPr>
              <w:tabs>
                <w:tab w:val="left" w:pos="1701"/>
                <w:tab w:val="left" w:leader="dot" w:pos="7938"/>
              </w:tabs>
              <w:suppressAutoHyphens/>
              <w:jc w:val="center"/>
              <w:rPr>
                <w:rFonts w:ascii="Calibri" w:hAnsi="Calibri" w:cs="Calibri"/>
                <w:sz w:val="20"/>
              </w:rPr>
            </w:pPr>
          </w:p>
        </w:tc>
        <w:tc>
          <w:tcPr>
            <w:tcW w:w="1417" w:type="dxa"/>
            <w:tcBorders>
              <w:bottom w:val="single" w:sz="8" w:space="0" w:color="auto"/>
            </w:tcBorders>
            <w:vAlign w:val="center"/>
          </w:tcPr>
          <w:p w14:paraId="4F2290CB" w14:textId="77777777" w:rsidR="003C0851" w:rsidRPr="00372C55" w:rsidRDefault="003C0851" w:rsidP="00366F35">
            <w:pPr>
              <w:tabs>
                <w:tab w:val="left" w:pos="1701"/>
                <w:tab w:val="left" w:leader="dot" w:pos="7938"/>
              </w:tabs>
              <w:suppressAutoHyphens/>
              <w:jc w:val="right"/>
              <w:rPr>
                <w:rFonts w:ascii="Calibri" w:hAnsi="Calibri" w:cs="Calibri"/>
                <w:b/>
                <w:bCs/>
                <w:sz w:val="20"/>
              </w:rPr>
            </w:pPr>
          </w:p>
        </w:tc>
        <w:tc>
          <w:tcPr>
            <w:tcW w:w="1276" w:type="dxa"/>
            <w:tcBorders>
              <w:bottom w:val="single" w:sz="8" w:space="0" w:color="auto"/>
              <w:right w:val="single" w:sz="8" w:space="0" w:color="auto"/>
            </w:tcBorders>
            <w:vAlign w:val="center"/>
          </w:tcPr>
          <w:p w14:paraId="7C19AD7C" w14:textId="77777777" w:rsidR="003C0851" w:rsidRPr="00372C55" w:rsidRDefault="003C0851" w:rsidP="00366F35">
            <w:pPr>
              <w:tabs>
                <w:tab w:val="left" w:pos="1701"/>
                <w:tab w:val="left" w:leader="dot" w:pos="7938"/>
              </w:tabs>
              <w:suppressAutoHyphens/>
              <w:jc w:val="right"/>
              <w:rPr>
                <w:rFonts w:ascii="Calibri" w:hAnsi="Calibri" w:cs="Calibri"/>
                <w:b/>
                <w:bCs/>
                <w:sz w:val="20"/>
              </w:rPr>
            </w:pPr>
          </w:p>
        </w:tc>
      </w:tr>
    </w:tbl>
    <w:p w14:paraId="1C02B0D9" w14:textId="77777777" w:rsidR="003C0851" w:rsidRPr="00372C55" w:rsidRDefault="003C0851" w:rsidP="003C0851">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0"/>
          <w:szCs w:val="10"/>
          <w:lang w:val="es-ES"/>
        </w:rPr>
      </w:pPr>
    </w:p>
    <w:p w14:paraId="2E472816" w14:textId="77777777" w:rsidR="003C0851" w:rsidRPr="00372C55" w:rsidRDefault="003C0851" w:rsidP="003C0851">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lang w:val="es-ES"/>
        </w:rPr>
      </w:pPr>
      <w:r w:rsidRPr="00372C55">
        <w:rPr>
          <w:rFonts w:ascii="Calibri" w:hAnsi="Calibri" w:cs="Calibri"/>
          <w:b/>
          <w:sz w:val="16"/>
          <w:szCs w:val="16"/>
        </w:rPr>
        <w:t>Nota: En este cuadro exclusivamente se incorporará personal que suponga coste económico para la entidad</w:t>
      </w:r>
    </w:p>
    <w:p w14:paraId="7AD99F24" w14:textId="77777777" w:rsidR="003C0851" w:rsidRPr="00372C55" w:rsidRDefault="003C0851" w:rsidP="003C0851">
      <w:pPr>
        <w:suppressAutoHyphens/>
        <w:ind w:left="357"/>
        <w:rPr>
          <w:rFonts w:ascii="Calibri" w:hAnsi="Calibri" w:cs="Calibri"/>
          <w:sz w:val="16"/>
          <w:szCs w:val="16"/>
        </w:rPr>
      </w:pPr>
      <w:r w:rsidRPr="00372C55">
        <w:rPr>
          <w:rFonts w:ascii="Calibri" w:hAnsi="Calibri" w:cs="Calibri"/>
          <w:b/>
          <w:sz w:val="16"/>
          <w:szCs w:val="16"/>
        </w:rPr>
        <w:t>(1)</w:t>
      </w:r>
      <w:r w:rsidRPr="00372C55">
        <w:rPr>
          <w:rFonts w:ascii="Calibri" w:hAnsi="Calibri" w:cs="Calibri"/>
          <w:sz w:val="16"/>
          <w:szCs w:val="16"/>
        </w:rPr>
        <w:t>: Excluir los miembros de órganos colegiados que no forman parte de la plantilla de la entidad.</w:t>
      </w:r>
    </w:p>
    <w:p w14:paraId="09BB2F67" w14:textId="77777777" w:rsidR="003C0851" w:rsidRPr="00372C55" w:rsidRDefault="003C0851" w:rsidP="003C0851">
      <w:pPr>
        <w:suppressAutoHyphens/>
        <w:ind w:left="357"/>
        <w:rPr>
          <w:rFonts w:ascii="Calibri" w:hAnsi="Calibri" w:cs="Calibri"/>
          <w:sz w:val="16"/>
          <w:szCs w:val="16"/>
        </w:rPr>
      </w:pPr>
      <w:r w:rsidRPr="00372C55">
        <w:rPr>
          <w:rFonts w:ascii="Calibri" w:hAnsi="Calibri" w:cs="Calibri"/>
          <w:b/>
          <w:sz w:val="16"/>
          <w:szCs w:val="16"/>
        </w:rPr>
        <w:t>(2)</w:t>
      </w:r>
      <w:r w:rsidRPr="00372C55">
        <w:rPr>
          <w:rFonts w:ascii="Calibri" w:hAnsi="Calibri" w:cs="Calibri"/>
          <w:sz w:val="16"/>
          <w:szCs w:val="16"/>
        </w:rPr>
        <w:t>: Resto de personal no miembros de órganos colegiados o de dirección. Indicar quienes constituyen este colectivo.</w:t>
      </w:r>
    </w:p>
    <w:p w14:paraId="6D1637B1" w14:textId="77777777" w:rsidR="003C0851" w:rsidRPr="00372C55" w:rsidRDefault="003C0851" w:rsidP="003C0851">
      <w:pPr>
        <w:suppressAutoHyphens/>
        <w:ind w:left="357"/>
        <w:rPr>
          <w:rFonts w:ascii="Calibri" w:hAnsi="Calibri" w:cs="Calibri"/>
          <w:bCs/>
          <w:sz w:val="16"/>
          <w:szCs w:val="16"/>
        </w:rPr>
      </w:pPr>
      <w:r w:rsidRPr="00372C55">
        <w:rPr>
          <w:rFonts w:ascii="Calibri" w:hAnsi="Calibri" w:cs="Calibri"/>
          <w:b/>
          <w:sz w:val="16"/>
          <w:szCs w:val="16"/>
        </w:rPr>
        <w:t xml:space="preserve">(3) </w:t>
      </w:r>
      <w:r w:rsidRPr="00372C55">
        <w:rPr>
          <w:rFonts w:ascii="Calibri" w:hAnsi="Calibri" w:cs="Calibri"/>
          <w:bCs/>
          <w:sz w:val="16"/>
          <w:szCs w:val="16"/>
        </w:rPr>
        <w:t>Debe coincidir con la cuenta de pérdidas y ganancias.</w:t>
      </w:r>
    </w:p>
    <w:p w14:paraId="086360C3" w14:textId="77777777" w:rsidR="003C0851" w:rsidRPr="00372C55" w:rsidRDefault="003C0851" w:rsidP="003C0851">
      <w:pPr>
        <w:suppressAutoHyphens/>
        <w:ind w:firstLine="357"/>
        <w:rPr>
          <w:rFonts w:ascii="Calibri" w:hAnsi="Calibri" w:cs="Calibri"/>
          <w:spacing w:val="-2"/>
          <w:sz w:val="16"/>
          <w:szCs w:val="16"/>
        </w:rPr>
      </w:pPr>
      <w:r w:rsidRPr="00372C55">
        <w:rPr>
          <w:rFonts w:ascii="Calibri" w:hAnsi="Calibri" w:cs="Calibri"/>
          <w:b/>
          <w:bCs/>
          <w:spacing w:val="-2"/>
          <w:sz w:val="16"/>
          <w:szCs w:val="16"/>
        </w:rPr>
        <w:t>N/A:</w:t>
      </w:r>
      <w:r w:rsidRPr="00372C55">
        <w:rPr>
          <w:rFonts w:ascii="Calibri" w:hAnsi="Calibri" w:cs="Calibri"/>
          <w:spacing w:val="-2"/>
          <w:sz w:val="16"/>
          <w:szCs w:val="16"/>
        </w:rPr>
        <w:t xml:space="preserve"> No aplicable.</w:t>
      </w:r>
    </w:p>
    <w:p w14:paraId="6783DC33" w14:textId="77777777" w:rsidR="003C0851" w:rsidRPr="00372C55" w:rsidRDefault="003C0851" w:rsidP="003C0851">
      <w:pPr>
        <w:suppressAutoHyphens/>
        <w:ind w:left="357"/>
        <w:rPr>
          <w:rFonts w:ascii="Calibri" w:hAnsi="Calibri" w:cs="Calibri"/>
          <w:b/>
          <w:bCs/>
          <w:spacing w:val="-2"/>
          <w:sz w:val="16"/>
          <w:szCs w:val="16"/>
        </w:rPr>
      </w:pPr>
      <w:r w:rsidRPr="00372C55">
        <w:rPr>
          <w:rFonts w:ascii="Calibri" w:hAnsi="Calibri" w:cs="Calibri"/>
          <w:spacing w:val="-2"/>
          <w:sz w:val="16"/>
          <w:szCs w:val="16"/>
        </w:rPr>
        <w:t>Deben responderse todas las celdas de forma que si no procediera información o dato alguno, se incluirá una referencia (a, b, c,…….),  en cada celda sin datos y se procederá a explicar a continuación las razones de su no aplicación.</w:t>
      </w:r>
    </w:p>
    <w:p w14:paraId="48A375AE" w14:textId="77777777" w:rsidR="003C0851" w:rsidRPr="00372C55" w:rsidRDefault="003C0851" w:rsidP="003C0851">
      <w:pPr>
        <w:suppressAutoHyphens/>
        <w:ind w:left="357"/>
        <w:rPr>
          <w:rFonts w:ascii="Calibri" w:hAnsi="Calibri" w:cs="Calibri"/>
          <w:b/>
          <w:bCs/>
          <w:spacing w:val="-2"/>
          <w:sz w:val="16"/>
          <w:szCs w:val="16"/>
        </w:rPr>
      </w:pPr>
      <w:r w:rsidRPr="00372C55">
        <w:rPr>
          <w:rFonts w:ascii="Calibri" w:hAnsi="Calibri" w:cs="Calibri"/>
          <w:b/>
          <w:bCs/>
          <w:spacing w:val="-2"/>
          <w:sz w:val="16"/>
          <w:szCs w:val="16"/>
        </w:rPr>
        <w:t>a.-</w:t>
      </w:r>
    </w:p>
    <w:p w14:paraId="41E6764B" w14:textId="77777777" w:rsidR="003C0851" w:rsidRPr="00372C55" w:rsidRDefault="003C0851" w:rsidP="003C0851">
      <w:pPr>
        <w:suppressAutoHyphens/>
        <w:ind w:left="357"/>
        <w:rPr>
          <w:rFonts w:ascii="Calibri" w:hAnsi="Calibri" w:cs="Calibri"/>
          <w:b/>
          <w:bCs/>
          <w:spacing w:val="-2"/>
          <w:sz w:val="16"/>
          <w:szCs w:val="16"/>
        </w:rPr>
      </w:pPr>
      <w:r w:rsidRPr="00372C55">
        <w:rPr>
          <w:rFonts w:ascii="Calibri" w:hAnsi="Calibri" w:cs="Calibri"/>
          <w:b/>
          <w:bCs/>
          <w:spacing w:val="-2"/>
          <w:sz w:val="16"/>
          <w:szCs w:val="16"/>
        </w:rPr>
        <w:t>b.-</w:t>
      </w:r>
    </w:p>
    <w:p w14:paraId="4154EC2B" w14:textId="77777777" w:rsidR="003C0851" w:rsidRPr="00372C55" w:rsidRDefault="003C0851" w:rsidP="003C0851">
      <w:pPr>
        <w:suppressAutoHyphens/>
        <w:ind w:left="357"/>
        <w:rPr>
          <w:rFonts w:ascii="Calibri" w:hAnsi="Calibri" w:cs="Calibri"/>
          <w:b/>
          <w:bCs/>
          <w:spacing w:val="-2"/>
          <w:sz w:val="16"/>
          <w:szCs w:val="16"/>
        </w:rPr>
      </w:pPr>
      <w:r w:rsidRPr="00372C55">
        <w:rPr>
          <w:rFonts w:ascii="Calibri" w:hAnsi="Calibri" w:cs="Calibri"/>
          <w:b/>
          <w:bCs/>
          <w:spacing w:val="-2"/>
          <w:sz w:val="16"/>
          <w:szCs w:val="16"/>
        </w:rPr>
        <w:t>c.-</w:t>
      </w:r>
    </w:p>
    <w:p w14:paraId="14031054" w14:textId="77777777" w:rsidR="00AF6FC8" w:rsidRPr="00AF6FC8" w:rsidRDefault="00AF6FC8" w:rsidP="003C0851">
      <w:pPr>
        <w:pStyle w:val="FootnoteText"/>
        <w:rPr>
          <w:rFonts w:ascii="Calibri" w:hAnsi="Calibri" w:cs="Calibri"/>
          <w:sz w:val="16"/>
          <w:szCs w:val="16"/>
        </w:rPr>
      </w:pPr>
    </w:p>
    <w:p w14:paraId="71F50E0D" w14:textId="22683D44" w:rsidR="003C0851" w:rsidRDefault="003C0851" w:rsidP="003C0851">
      <w:pPr>
        <w:pStyle w:val="FootnoteText"/>
        <w:rPr>
          <w:rFonts w:ascii="Calibri" w:hAnsi="Calibri" w:cs="Calibri"/>
        </w:rPr>
      </w:pPr>
      <w:r w:rsidRPr="00EC1427">
        <w:rPr>
          <w:rFonts w:ascii="Calibri" w:hAnsi="Calibri" w:cs="Calibri"/>
        </w:rPr>
        <w:t>Así mismo, en el siguiente cuadro se solicitan datos desagregados por sexo del personal incluido en el cuadro anterior, además de toda aquella persona, que pertenezca a algún órgano de la Fundación que no suponga coste económico a la misma, distinguiendo entre personal directivo y resto de personal, así como de los miembros de los órganos colegiados de la Fundación a 31 de diciembre de 2022 y a 31 de diciembre de 2023:</w:t>
      </w:r>
    </w:p>
    <w:p w14:paraId="3D5091DD" w14:textId="77777777" w:rsidR="00AF6FC8" w:rsidRPr="00AF6FC8" w:rsidRDefault="00AF6FC8" w:rsidP="003C0851">
      <w:pPr>
        <w:pStyle w:val="FootnoteText"/>
        <w:rPr>
          <w:rFonts w:ascii="Calibri" w:hAnsi="Calibri" w:cs="Calibri"/>
          <w:sz w:val="16"/>
          <w:szCs w:val="16"/>
        </w:rPr>
      </w:pPr>
    </w:p>
    <w:tbl>
      <w:tblPr>
        <w:tblW w:w="14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
        <w:gridCol w:w="3237"/>
        <w:gridCol w:w="476"/>
        <w:gridCol w:w="427"/>
        <w:gridCol w:w="315"/>
        <w:gridCol w:w="465"/>
        <w:gridCol w:w="360"/>
        <w:gridCol w:w="350"/>
        <w:gridCol w:w="476"/>
        <w:gridCol w:w="392"/>
        <w:gridCol w:w="462"/>
        <w:gridCol w:w="518"/>
        <w:gridCol w:w="546"/>
        <w:gridCol w:w="602"/>
        <w:gridCol w:w="476"/>
        <w:gridCol w:w="448"/>
        <w:gridCol w:w="434"/>
        <w:gridCol w:w="516"/>
        <w:gridCol w:w="300"/>
        <w:gridCol w:w="405"/>
        <w:gridCol w:w="540"/>
        <w:gridCol w:w="480"/>
        <w:gridCol w:w="525"/>
        <w:gridCol w:w="540"/>
        <w:gridCol w:w="510"/>
        <w:gridCol w:w="600"/>
      </w:tblGrid>
      <w:tr w:rsidR="003C0851" w:rsidRPr="00372C55" w14:paraId="4E4DE27D" w14:textId="77777777">
        <w:trPr>
          <w:trHeight w:val="195"/>
        </w:trPr>
        <w:tc>
          <w:tcPr>
            <w:tcW w:w="14565" w:type="dxa"/>
            <w:gridSpan w:val="26"/>
            <w:tcBorders>
              <w:top w:val="nil"/>
              <w:left w:val="nil"/>
              <w:bottom w:val="single" w:sz="6" w:space="0" w:color="auto"/>
              <w:right w:val="nil"/>
            </w:tcBorders>
            <w:shd w:val="clear" w:color="auto" w:fill="auto"/>
            <w:hideMark/>
          </w:tcPr>
          <w:p w14:paraId="61290028" w14:textId="77777777" w:rsidR="003C0851" w:rsidRPr="00372C55" w:rsidRDefault="003C0851">
            <w:pPr>
              <w:widowControl/>
              <w:overflowPunct/>
              <w:autoSpaceDE/>
              <w:autoSpaceDN/>
              <w:adjustRightInd/>
              <w:jc w:val="center"/>
              <w:rPr>
                <w:rFonts w:ascii="Calibri" w:hAnsi="Calibri" w:cs="Calibri"/>
                <w:b/>
                <w:bCs/>
                <w:sz w:val="20"/>
                <w:lang w:val="es-ES"/>
              </w:rPr>
            </w:pPr>
            <w:r w:rsidRPr="00372C55">
              <w:rPr>
                <w:rFonts w:ascii="Calibri" w:hAnsi="Calibri" w:cs="Calibri"/>
                <w:b/>
                <w:bCs/>
                <w:sz w:val="20"/>
                <w:lang w:val="es-ES"/>
              </w:rPr>
              <w:t xml:space="preserve">PERSONAL POR SEXO (Cuadro </w:t>
            </w:r>
            <w:proofErr w:type="spellStart"/>
            <w:r w:rsidRPr="00372C55">
              <w:rPr>
                <w:rFonts w:ascii="Calibri" w:hAnsi="Calibri" w:cs="Calibri"/>
                <w:b/>
                <w:bCs/>
                <w:sz w:val="20"/>
                <w:lang w:val="es-ES"/>
              </w:rPr>
              <w:t>nº</w:t>
            </w:r>
            <w:proofErr w:type="spellEnd"/>
            <w:r w:rsidRPr="00372C55">
              <w:rPr>
                <w:rFonts w:ascii="Calibri" w:hAnsi="Calibri" w:cs="Calibri"/>
                <w:b/>
                <w:bCs/>
                <w:sz w:val="20"/>
                <w:lang w:val="es-ES"/>
              </w:rPr>
              <w:t xml:space="preserve"> 2)</w:t>
            </w:r>
          </w:p>
          <w:p w14:paraId="7CF7ED0C" w14:textId="77777777" w:rsidR="003C0851" w:rsidRPr="00372C55" w:rsidRDefault="003C0851">
            <w:pPr>
              <w:widowControl/>
              <w:overflowPunct/>
              <w:autoSpaceDE/>
              <w:autoSpaceDN/>
              <w:adjustRightInd/>
              <w:jc w:val="center"/>
              <w:rPr>
                <w:rFonts w:ascii="Calibri" w:hAnsi="Calibri" w:cs="Calibri"/>
                <w:b/>
                <w:bCs/>
                <w:sz w:val="20"/>
                <w:lang w:val="es-ES"/>
              </w:rPr>
            </w:pPr>
          </w:p>
        </w:tc>
      </w:tr>
      <w:tr w:rsidR="003C0851" w:rsidRPr="00170370" w14:paraId="561FCB89" w14:textId="77777777">
        <w:trPr>
          <w:trHeight w:val="195"/>
        </w:trPr>
        <w:tc>
          <w:tcPr>
            <w:tcW w:w="3402" w:type="dxa"/>
            <w:gridSpan w:val="2"/>
            <w:tcBorders>
              <w:top w:val="single" w:sz="12" w:space="0" w:color="auto"/>
              <w:left w:val="nil"/>
              <w:bottom w:val="single" w:sz="6" w:space="0" w:color="auto"/>
              <w:right w:val="nil"/>
            </w:tcBorders>
            <w:shd w:val="clear" w:color="auto" w:fill="auto"/>
            <w:hideMark/>
          </w:tcPr>
          <w:p w14:paraId="1CF6BC70" w14:textId="77777777" w:rsidR="003C0851" w:rsidRPr="00170370" w:rsidRDefault="003C0851">
            <w:pPr>
              <w:widowControl/>
              <w:overflowPunct/>
              <w:autoSpaceDE/>
              <w:autoSpaceDN/>
              <w:adjustRightInd/>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389" w:type="dxa"/>
            <w:gridSpan w:val="12"/>
            <w:tcBorders>
              <w:top w:val="single" w:sz="12" w:space="0" w:color="auto"/>
              <w:left w:val="nil"/>
              <w:bottom w:val="single" w:sz="6" w:space="0" w:color="auto"/>
              <w:right w:val="single" w:sz="12" w:space="0" w:color="auto"/>
            </w:tcBorders>
            <w:shd w:val="clear" w:color="auto" w:fill="auto"/>
            <w:vAlign w:val="bottom"/>
            <w:hideMark/>
          </w:tcPr>
          <w:p w14:paraId="40A7E529"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EJERCICIO 2022</w:t>
            </w:r>
          </w:p>
        </w:tc>
        <w:tc>
          <w:tcPr>
            <w:tcW w:w="5774" w:type="dxa"/>
            <w:gridSpan w:val="12"/>
            <w:tcBorders>
              <w:top w:val="single" w:sz="12" w:space="0" w:color="auto"/>
              <w:left w:val="single" w:sz="12" w:space="0" w:color="auto"/>
              <w:bottom w:val="single" w:sz="6" w:space="0" w:color="auto"/>
              <w:right w:val="nil"/>
            </w:tcBorders>
            <w:shd w:val="clear" w:color="auto" w:fill="auto"/>
            <w:vAlign w:val="bottom"/>
            <w:hideMark/>
          </w:tcPr>
          <w:p w14:paraId="040F32E2"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EJERCICIO 2023</w:t>
            </w:r>
          </w:p>
        </w:tc>
      </w:tr>
      <w:tr w:rsidR="003C0851" w:rsidRPr="00170370" w14:paraId="09F4C51D" w14:textId="77777777">
        <w:trPr>
          <w:trHeight w:val="195"/>
        </w:trPr>
        <w:tc>
          <w:tcPr>
            <w:tcW w:w="3402" w:type="dxa"/>
            <w:gridSpan w:val="2"/>
            <w:vMerge w:val="restart"/>
            <w:tcBorders>
              <w:top w:val="single" w:sz="6" w:space="0" w:color="auto"/>
              <w:left w:val="nil"/>
              <w:bottom w:val="nil"/>
              <w:right w:val="single" w:sz="6" w:space="0" w:color="auto"/>
            </w:tcBorders>
            <w:shd w:val="clear" w:color="auto" w:fill="auto"/>
            <w:vAlign w:val="center"/>
            <w:hideMark/>
          </w:tcPr>
          <w:p w14:paraId="1CD032E5"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ENTIDAD</w:t>
            </w:r>
            <w:r w:rsidRPr="00170370">
              <w:rPr>
                <w:rFonts w:asciiTheme="minorHAnsi" w:hAnsiTheme="minorHAnsi" w:cstheme="minorHAnsi"/>
                <w:sz w:val="18"/>
                <w:szCs w:val="18"/>
                <w:lang w:val="es-ES"/>
              </w:rPr>
              <w:t> </w:t>
            </w:r>
          </w:p>
        </w:tc>
        <w:tc>
          <w:tcPr>
            <w:tcW w:w="121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A3D32C9"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O. Colegiados</w:t>
            </w:r>
            <w:r w:rsidRPr="00170370">
              <w:rPr>
                <w:rFonts w:asciiTheme="minorHAnsi" w:hAnsiTheme="minorHAnsi" w:cstheme="minorHAnsi"/>
                <w:sz w:val="18"/>
                <w:szCs w:val="18"/>
                <w:lang w:val="es-ES"/>
              </w:rPr>
              <w:t> </w:t>
            </w:r>
          </w:p>
        </w:tc>
        <w:tc>
          <w:tcPr>
            <w:tcW w:w="11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8D240AF"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O. Dirección</w:t>
            </w:r>
            <w:r w:rsidRPr="00170370">
              <w:rPr>
                <w:rFonts w:asciiTheme="minorHAnsi" w:hAnsiTheme="minorHAnsi" w:cstheme="minorHAnsi"/>
                <w:sz w:val="18"/>
                <w:szCs w:val="18"/>
                <w:lang w:val="es-ES"/>
              </w:rPr>
              <w:t> </w:t>
            </w:r>
          </w:p>
        </w:tc>
        <w:tc>
          <w:tcPr>
            <w:tcW w:w="13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5083032"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Resto Plantilla</w:t>
            </w:r>
            <w:r w:rsidRPr="00170370">
              <w:rPr>
                <w:rFonts w:asciiTheme="minorHAnsi" w:hAnsiTheme="minorHAnsi" w:cstheme="minorHAnsi"/>
                <w:sz w:val="18"/>
                <w:szCs w:val="18"/>
                <w:lang w:val="es-ES"/>
              </w:rPr>
              <w:t> </w:t>
            </w:r>
          </w:p>
        </w:tc>
        <w:tc>
          <w:tcPr>
            <w:tcW w:w="1064"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62DD7F7"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Total por sexo</w:t>
            </w:r>
            <w:r w:rsidRPr="00170370">
              <w:rPr>
                <w:rFonts w:asciiTheme="minorHAnsi" w:hAnsiTheme="minorHAnsi" w:cstheme="minorHAnsi"/>
                <w:sz w:val="18"/>
                <w:szCs w:val="18"/>
                <w:lang w:val="es-ES"/>
              </w:rPr>
              <w:t> </w:t>
            </w:r>
          </w:p>
        </w:tc>
        <w:tc>
          <w:tcPr>
            <w:tcW w:w="602" w:type="dxa"/>
            <w:vMerge w:val="restart"/>
            <w:tcBorders>
              <w:top w:val="single" w:sz="6" w:space="0" w:color="auto"/>
              <w:left w:val="single" w:sz="6" w:space="0" w:color="auto"/>
              <w:bottom w:val="single" w:sz="6" w:space="0" w:color="auto"/>
              <w:right w:val="single" w:sz="12" w:space="0" w:color="auto"/>
            </w:tcBorders>
            <w:shd w:val="clear" w:color="auto" w:fill="auto"/>
            <w:vAlign w:val="center"/>
            <w:hideMark/>
          </w:tcPr>
          <w:p w14:paraId="17C2E47E" w14:textId="77777777" w:rsidR="003C0851" w:rsidRPr="00170370" w:rsidRDefault="003C0851">
            <w:pPr>
              <w:widowControl/>
              <w:overflowPunct/>
              <w:autoSpaceDE/>
              <w:autoSpaceDN/>
              <w:adjustRightInd/>
              <w:ind w:left="-60"/>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TOTAL</w:t>
            </w:r>
            <w:r w:rsidRPr="00170370">
              <w:rPr>
                <w:rFonts w:asciiTheme="minorHAnsi" w:hAnsiTheme="minorHAnsi" w:cstheme="minorHAnsi"/>
                <w:sz w:val="18"/>
                <w:szCs w:val="18"/>
                <w:lang w:val="es-ES"/>
              </w:rPr>
              <w:t> </w:t>
            </w:r>
          </w:p>
        </w:tc>
        <w:tc>
          <w:tcPr>
            <w:tcW w:w="1358" w:type="dxa"/>
            <w:gridSpan w:val="3"/>
            <w:tcBorders>
              <w:top w:val="single" w:sz="6" w:space="0" w:color="auto"/>
              <w:left w:val="single" w:sz="12" w:space="0" w:color="auto"/>
              <w:bottom w:val="single" w:sz="6" w:space="0" w:color="auto"/>
              <w:right w:val="single" w:sz="6" w:space="0" w:color="auto"/>
            </w:tcBorders>
            <w:shd w:val="clear" w:color="auto" w:fill="auto"/>
            <w:vAlign w:val="center"/>
            <w:hideMark/>
          </w:tcPr>
          <w:p w14:paraId="2AC46D5F"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O. Colegiados</w:t>
            </w:r>
            <w:r w:rsidRPr="00170370">
              <w:rPr>
                <w:rFonts w:asciiTheme="minorHAnsi" w:hAnsiTheme="minorHAnsi" w:cstheme="minorHAnsi"/>
                <w:sz w:val="18"/>
                <w:szCs w:val="18"/>
                <w:lang w:val="es-ES"/>
              </w:rPr>
              <w:t> </w:t>
            </w:r>
          </w:p>
        </w:tc>
        <w:tc>
          <w:tcPr>
            <w:tcW w:w="122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CA4A6CF"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O. Dirección</w:t>
            </w:r>
            <w:r w:rsidRPr="00170370">
              <w:rPr>
                <w:rFonts w:asciiTheme="minorHAnsi" w:hAnsiTheme="minorHAnsi" w:cstheme="minorHAnsi"/>
                <w:sz w:val="18"/>
                <w:szCs w:val="18"/>
                <w:lang w:val="es-ES"/>
              </w:rPr>
              <w:t> </w:t>
            </w:r>
          </w:p>
        </w:tc>
        <w:tc>
          <w:tcPr>
            <w:tcW w:w="15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3A0301C"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Resto Plantilla</w:t>
            </w:r>
            <w:r w:rsidRPr="00170370">
              <w:rPr>
                <w:rFonts w:asciiTheme="minorHAnsi" w:hAnsiTheme="minorHAnsi" w:cstheme="minorHAnsi"/>
                <w:sz w:val="18"/>
                <w:szCs w:val="18"/>
                <w:lang w:val="es-ES"/>
              </w:rPr>
              <w:t> </w:t>
            </w:r>
          </w:p>
        </w:tc>
        <w:tc>
          <w:tcPr>
            <w:tcW w:w="105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3628501"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Total sexo</w:t>
            </w:r>
            <w:r w:rsidRPr="00170370">
              <w:rPr>
                <w:rFonts w:asciiTheme="minorHAnsi" w:hAnsiTheme="minorHAnsi" w:cstheme="minorHAnsi"/>
                <w:sz w:val="18"/>
                <w:szCs w:val="18"/>
                <w:lang w:val="es-ES"/>
              </w:rPr>
              <w:t> </w:t>
            </w:r>
          </w:p>
        </w:tc>
        <w:tc>
          <w:tcPr>
            <w:tcW w:w="600" w:type="dxa"/>
            <w:vMerge w:val="restart"/>
            <w:tcBorders>
              <w:top w:val="single" w:sz="6" w:space="0" w:color="auto"/>
              <w:left w:val="single" w:sz="6" w:space="0" w:color="auto"/>
              <w:bottom w:val="nil"/>
              <w:right w:val="nil"/>
            </w:tcBorders>
            <w:shd w:val="clear" w:color="auto" w:fill="auto"/>
            <w:vAlign w:val="center"/>
            <w:hideMark/>
          </w:tcPr>
          <w:p w14:paraId="4595413E" w14:textId="77777777" w:rsidR="003C0851" w:rsidRPr="00170370" w:rsidRDefault="003C0851">
            <w:pPr>
              <w:widowControl/>
              <w:overflowPunct/>
              <w:autoSpaceDE/>
              <w:autoSpaceDN/>
              <w:adjustRightInd/>
              <w:ind w:left="-60"/>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TOTAL</w:t>
            </w:r>
            <w:r w:rsidRPr="00170370">
              <w:rPr>
                <w:rFonts w:asciiTheme="minorHAnsi" w:hAnsiTheme="minorHAnsi" w:cstheme="minorHAnsi"/>
                <w:sz w:val="18"/>
                <w:szCs w:val="18"/>
                <w:lang w:val="es-ES"/>
              </w:rPr>
              <w:t> </w:t>
            </w:r>
          </w:p>
        </w:tc>
      </w:tr>
      <w:tr w:rsidR="003C0851" w:rsidRPr="00170370" w14:paraId="5F22BA3A" w14:textId="77777777">
        <w:trPr>
          <w:trHeight w:val="195"/>
        </w:trPr>
        <w:tc>
          <w:tcPr>
            <w:tcW w:w="3402" w:type="dxa"/>
            <w:gridSpan w:val="2"/>
            <w:vMerge/>
            <w:tcBorders>
              <w:top w:val="single" w:sz="6" w:space="0" w:color="auto"/>
              <w:left w:val="nil"/>
              <w:bottom w:val="nil"/>
              <w:right w:val="single" w:sz="6" w:space="0" w:color="auto"/>
            </w:tcBorders>
            <w:shd w:val="clear" w:color="auto" w:fill="auto"/>
            <w:vAlign w:val="center"/>
            <w:hideMark/>
          </w:tcPr>
          <w:p w14:paraId="0E3A97FE" w14:textId="77777777" w:rsidR="003C0851" w:rsidRPr="00170370" w:rsidRDefault="003C0851">
            <w:pPr>
              <w:widowControl/>
              <w:overflowPunct/>
              <w:autoSpaceDE/>
              <w:autoSpaceDN/>
              <w:adjustRightInd/>
              <w:textAlignment w:val="auto"/>
              <w:rPr>
                <w:rFonts w:asciiTheme="minorHAnsi" w:hAnsiTheme="minorHAnsi" w:cstheme="minorHAnsi"/>
                <w:sz w:val="18"/>
                <w:szCs w:val="18"/>
                <w:lang w:val="es-ES"/>
              </w:rPr>
            </w:pPr>
          </w:p>
        </w:tc>
        <w:tc>
          <w:tcPr>
            <w:tcW w:w="4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E5B66C"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42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94548F"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7CA73A"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28152B"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3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C0D5D4"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D82398"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4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DA7414"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39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A418D3"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4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5956B5"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51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602190"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5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F479E9"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602" w:type="dxa"/>
            <w:vMerge/>
            <w:tcBorders>
              <w:top w:val="single" w:sz="6" w:space="0" w:color="auto"/>
              <w:left w:val="single" w:sz="6" w:space="0" w:color="auto"/>
              <w:bottom w:val="single" w:sz="6" w:space="0" w:color="auto"/>
              <w:right w:val="single" w:sz="12" w:space="0" w:color="auto"/>
            </w:tcBorders>
            <w:shd w:val="clear" w:color="auto" w:fill="auto"/>
            <w:vAlign w:val="center"/>
            <w:hideMark/>
          </w:tcPr>
          <w:p w14:paraId="79F5CF5C" w14:textId="77777777" w:rsidR="003C0851" w:rsidRPr="00170370" w:rsidRDefault="003C0851">
            <w:pPr>
              <w:widowControl/>
              <w:overflowPunct/>
              <w:autoSpaceDE/>
              <w:autoSpaceDN/>
              <w:adjustRightInd/>
              <w:textAlignment w:val="auto"/>
              <w:rPr>
                <w:rFonts w:asciiTheme="minorHAnsi" w:hAnsiTheme="minorHAnsi" w:cstheme="minorHAnsi"/>
                <w:sz w:val="18"/>
                <w:szCs w:val="18"/>
                <w:lang w:val="es-ES"/>
              </w:rPr>
            </w:pPr>
          </w:p>
        </w:tc>
        <w:tc>
          <w:tcPr>
            <w:tcW w:w="476" w:type="dxa"/>
            <w:tcBorders>
              <w:top w:val="single" w:sz="6" w:space="0" w:color="auto"/>
              <w:left w:val="single" w:sz="12" w:space="0" w:color="auto"/>
              <w:bottom w:val="single" w:sz="6" w:space="0" w:color="auto"/>
              <w:right w:val="single" w:sz="6" w:space="0" w:color="auto"/>
            </w:tcBorders>
            <w:shd w:val="clear" w:color="auto" w:fill="auto"/>
            <w:vAlign w:val="bottom"/>
            <w:hideMark/>
          </w:tcPr>
          <w:p w14:paraId="6620F607"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44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8B6341"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6B7FFF"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1A02C6"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3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E9350D"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A52CBC"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B1E930"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4B9575"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153C4"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E74AC3"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2BFC66" w14:textId="77777777" w:rsidR="003C0851" w:rsidRPr="00170370" w:rsidRDefault="003C0851">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0" w:type="auto"/>
            <w:vMerge/>
            <w:tcBorders>
              <w:top w:val="single" w:sz="6" w:space="0" w:color="auto"/>
              <w:left w:val="single" w:sz="6" w:space="0" w:color="auto"/>
              <w:bottom w:val="nil"/>
              <w:right w:val="nil"/>
            </w:tcBorders>
            <w:shd w:val="clear" w:color="auto" w:fill="auto"/>
            <w:vAlign w:val="center"/>
            <w:hideMark/>
          </w:tcPr>
          <w:p w14:paraId="477E9B90" w14:textId="77777777" w:rsidR="003C0851" w:rsidRPr="00170370" w:rsidRDefault="003C0851">
            <w:pPr>
              <w:widowControl/>
              <w:overflowPunct/>
              <w:autoSpaceDE/>
              <w:autoSpaceDN/>
              <w:adjustRightInd/>
              <w:textAlignment w:val="auto"/>
              <w:rPr>
                <w:rFonts w:asciiTheme="minorHAnsi" w:hAnsiTheme="minorHAnsi" w:cstheme="minorHAnsi"/>
                <w:sz w:val="18"/>
                <w:szCs w:val="18"/>
                <w:lang w:val="es-ES"/>
              </w:rPr>
            </w:pPr>
          </w:p>
        </w:tc>
      </w:tr>
      <w:tr w:rsidR="003C0851" w:rsidRPr="00170370" w14:paraId="34681236" w14:textId="77777777">
        <w:trPr>
          <w:trHeight w:val="195"/>
        </w:trPr>
        <w:tc>
          <w:tcPr>
            <w:tcW w:w="165" w:type="dxa"/>
            <w:tcBorders>
              <w:top w:val="single" w:sz="6" w:space="0" w:color="auto"/>
              <w:left w:val="nil"/>
              <w:bottom w:val="single" w:sz="12" w:space="0" w:color="auto"/>
              <w:right w:val="nil"/>
            </w:tcBorders>
            <w:shd w:val="clear" w:color="auto" w:fill="auto"/>
            <w:vAlign w:val="bottom"/>
            <w:hideMark/>
          </w:tcPr>
          <w:p w14:paraId="524F37E2"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237" w:type="dxa"/>
            <w:tcBorders>
              <w:top w:val="single" w:sz="6" w:space="0" w:color="auto"/>
              <w:left w:val="nil"/>
              <w:bottom w:val="single" w:sz="12" w:space="0" w:color="auto"/>
              <w:right w:val="single" w:sz="6" w:space="0" w:color="auto"/>
            </w:tcBorders>
            <w:shd w:val="clear" w:color="auto" w:fill="auto"/>
            <w:vAlign w:val="bottom"/>
            <w:hideMark/>
          </w:tcPr>
          <w:p w14:paraId="441FB9C2"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b/>
                <w:bCs/>
                <w:sz w:val="18"/>
                <w:szCs w:val="18"/>
                <w:lang w:val="es-ES"/>
              </w:rPr>
              <w:t>NÚMERO (a 31/12)</w:t>
            </w:r>
            <w:r w:rsidRPr="00170370">
              <w:rPr>
                <w:rFonts w:asciiTheme="minorHAnsi" w:hAnsiTheme="minorHAnsi" w:cstheme="minorHAnsi"/>
                <w:sz w:val="18"/>
                <w:szCs w:val="18"/>
                <w:lang w:val="es-ES"/>
              </w:rPr>
              <w:t> </w:t>
            </w:r>
          </w:p>
        </w:tc>
        <w:tc>
          <w:tcPr>
            <w:tcW w:w="476"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10262D75"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27"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23AA9D26"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15"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635B84C2"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65"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4900EB08"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6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4345629B"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5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57E49FD6"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76"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78D4B22D"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92"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12C45599"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62"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11147BC4"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18"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59DCD5FC"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46"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0809FED7"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602" w:type="dxa"/>
            <w:tcBorders>
              <w:top w:val="single" w:sz="6" w:space="0" w:color="auto"/>
              <w:left w:val="single" w:sz="6" w:space="0" w:color="auto"/>
              <w:bottom w:val="single" w:sz="12" w:space="0" w:color="auto"/>
              <w:right w:val="single" w:sz="12" w:space="0" w:color="auto"/>
            </w:tcBorders>
            <w:shd w:val="clear" w:color="auto" w:fill="auto"/>
            <w:vAlign w:val="bottom"/>
            <w:hideMark/>
          </w:tcPr>
          <w:p w14:paraId="02822CDD"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76" w:type="dxa"/>
            <w:tcBorders>
              <w:top w:val="single" w:sz="6" w:space="0" w:color="auto"/>
              <w:left w:val="single" w:sz="12" w:space="0" w:color="auto"/>
              <w:bottom w:val="single" w:sz="12" w:space="0" w:color="auto"/>
              <w:right w:val="nil"/>
            </w:tcBorders>
            <w:shd w:val="clear" w:color="auto" w:fill="auto"/>
            <w:vAlign w:val="bottom"/>
            <w:hideMark/>
          </w:tcPr>
          <w:p w14:paraId="56FFDAF2"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48" w:type="dxa"/>
            <w:tcBorders>
              <w:top w:val="single" w:sz="6" w:space="0" w:color="auto"/>
              <w:left w:val="nil"/>
              <w:bottom w:val="single" w:sz="12" w:space="0" w:color="auto"/>
              <w:right w:val="single" w:sz="6" w:space="0" w:color="auto"/>
            </w:tcBorders>
            <w:shd w:val="clear" w:color="auto" w:fill="auto"/>
            <w:vAlign w:val="bottom"/>
            <w:hideMark/>
          </w:tcPr>
          <w:p w14:paraId="307F6CC1"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34"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237BF5BE"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16"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658F3464"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0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41D9CD46"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05"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5BA4D450"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4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5D71F1C1"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8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77545A24"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25"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7A131FE5"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4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4ABB881B"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1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17614DA7"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60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0AECAAFB" w14:textId="77777777" w:rsidR="003C0851" w:rsidRPr="00170370" w:rsidRDefault="003C0851">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r>
    </w:tbl>
    <w:p w14:paraId="41B44A81" w14:textId="42D573EB" w:rsidR="007B76EE" w:rsidRPr="0049295B" w:rsidRDefault="003C0851" w:rsidP="003C0851">
      <w:pPr>
        <w:pStyle w:val="paragraph"/>
        <w:spacing w:before="0" w:beforeAutospacing="0" w:after="0" w:afterAutospacing="0"/>
        <w:textAlignment w:val="baseline"/>
        <w:rPr>
          <w:rFonts w:ascii="Calibri" w:hAnsi="Calibri" w:cs="Calibri"/>
          <w:sz w:val="16"/>
          <w:szCs w:val="16"/>
        </w:rPr>
      </w:pPr>
      <w:r w:rsidRPr="0049295B">
        <w:rPr>
          <w:rStyle w:val="normaltextrun"/>
          <w:rFonts w:ascii="Calibri" w:hAnsi="Calibri" w:cs="Calibri"/>
          <w:sz w:val="16"/>
          <w:szCs w:val="16"/>
        </w:rPr>
        <w:t>H: Hombres, M: Mujeres, T: Total, S/d.: Sin datos</w:t>
      </w:r>
      <w:r w:rsidRPr="0049295B">
        <w:rPr>
          <w:rStyle w:val="eop"/>
          <w:rFonts w:ascii="Calibri" w:hAnsi="Calibri" w:cs="Calibri"/>
          <w:sz w:val="16"/>
          <w:szCs w:val="16"/>
        </w:rPr>
        <w:t> </w:t>
      </w:r>
    </w:p>
    <w:sectPr w:rsidR="007B76EE" w:rsidRPr="0049295B" w:rsidSect="00FF3D83">
      <w:headerReference w:type="default" r:id="rId18"/>
      <w:footerReference w:type="default" r:id="rId19"/>
      <w:headerReference w:type="first" r:id="rId20"/>
      <w:footerReference w:type="first" r:id="rId21"/>
      <w:endnotePr>
        <w:numFmt w:val="decimal"/>
      </w:endnotePr>
      <w:pgSz w:w="16840" w:h="11907" w:orient="landscape" w:code="9"/>
      <w:pgMar w:top="1418" w:right="851" w:bottom="851" w:left="1418" w:header="851"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4F98A" w14:textId="77777777" w:rsidR="00664B58" w:rsidRDefault="00664B58">
      <w:pPr>
        <w:spacing w:line="20" w:lineRule="exact"/>
      </w:pPr>
    </w:p>
  </w:endnote>
  <w:endnote w:type="continuationSeparator" w:id="0">
    <w:p w14:paraId="623AEC81" w14:textId="77777777" w:rsidR="00664B58" w:rsidRDefault="00664B58">
      <w:r>
        <w:t xml:space="preserve"> </w:t>
      </w:r>
    </w:p>
  </w:endnote>
  <w:endnote w:type="continuationNotice" w:id="1">
    <w:p w14:paraId="749E455B" w14:textId="77777777" w:rsidR="00664B58" w:rsidRDefault="00664B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98E9" w14:textId="3C8A08CA" w:rsidR="006B3B2F" w:rsidRDefault="006B3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58B8">
      <w:rPr>
        <w:rStyle w:val="PageNumber"/>
        <w:noProof/>
      </w:rPr>
      <w:t>5</w:t>
    </w:r>
    <w:r>
      <w:rPr>
        <w:rStyle w:val="PageNumber"/>
      </w:rPr>
      <w:fldChar w:fldCharType="end"/>
    </w:r>
  </w:p>
  <w:p w14:paraId="59CDE7E1" w14:textId="77777777" w:rsidR="006B3B2F" w:rsidRDefault="006B3B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E242" w14:textId="0E119C08" w:rsidR="006B3B2F" w:rsidRPr="0048541A" w:rsidRDefault="006B3B2F" w:rsidP="00200E24">
    <w:pPr>
      <w:pStyle w:val="Footer"/>
      <w:pBdr>
        <w:top w:val="single" w:sz="4" w:space="0" w:color="auto"/>
      </w:pBdr>
      <w:tabs>
        <w:tab w:val="clear" w:pos="4252"/>
        <w:tab w:val="clear" w:pos="8504"/>
        <w:tab w:val="right" w:pos="9631"/>
      </w:tabs>
      <w:rPr>
        <w:rFonts w:asciiTheme="minorHAnsi" w:hAnsiTheme="minorHAnsi" w:cstheme="minorHAnsi"/>
        <w:b/>
        <w:sz w:val="18"/>
        <w:szCs w:val="18"/>
        <w:lang w:val="es-ES"/>
      </w:rPr>
    </w:pPr>
    <w:r w:rsidRPr="0048541A">
      <w:rPr>
        <w:rFonts w:asciiTheme="minorHAnsi" w:hAnsiTheme="minorHAnsi" w:cstheme="minorHAnsi"/>
        <w:b/>
        <w:sz w:val="18"/>
        <w:szCs w:val="18"/>
        <w:lang w:val="es-ES"/>
      </w:rPr>
      <w:t>Cámara de Cuentas de Andalucía. Cuestionario FFPP. Ejercicio 202</w:t>
    </w:r>
    <w:r w:rsidR="009C19D4" w:rsidRPr="0048541A">
      <w:rPr>
        <w:rFonts w:asciiTheme="minorHAnsi" w:hAnsiTheme="minorHAnsi" w:cstheme="minorHAnsi"/>
        <w:b/>
        <w:sz w:val="18"/>
        <w:szCs w:val="18"/>
        <w:lang w:val="es-ES"/>
      </w:rPr>
      <w:t>3</w:t>
    </w:r>
    <w:r w:rsidRPr="0048541A">
      <w:rPr>
        <w:rFonts w:asciiTheme="minorHAnsi" w:hAnsiTheme="minorHAnsi" w:cstheme="minorHAnsi"/>
        <w:b/>
        <w:sz w:val="18"/>
        <w:szCs w:val="18"/>
        <w:lang w:val="es-ES"/>
      </w:rPr>
      <w:t>.</w:t>
    </w:r>
    <w:r w:rsidR="00200E24">
      <w:rPr>
        <w:rFonts w:asciiTheme="minorHAnsi" w:hAnsiTheme="minorHAnsi" w:cstheme="minorHAnsi"/>
        <w:b/>
        <w:sz w:val="18"/>
        <w:szCs w:val="18"/>
        <w:lang w:val="es-ES"/>
      </w:rPr>
      <w:tab/>
    </w:r>
    <w:r w:rsidR="00370796" w:rsidRPr="006E0E52">
      <w:rPr>
        <w:rFonts w:asciiTheme="minorHAnsi" w:hAnsiTheme="minorHAnsi" w:cstheme="minorHAnsi"/>
        <w:b/>
        <w:bCs/>
        <w:sz w:val="18"/>
        <w:szCs w:val="18"/>
      </w:rPr>
      <w:fldChar w:fldCharType="begin"/>
    </w:r>
    <w:r w:rsidR="00370796" w:rsidRPr="006E0E52">
      <w:rPr>
        <w:rFonts w:asciiTheme="minorHAnsi" w:hAnsiTheme="minorHAnsi" w:cstheme="minorHAnsi"/>
        <w:b/>
        <w:bCs/>
        <w:sz w:val="18"/>
        <w:szCs w:val="18"/>
      </w:rPr>
      <w:instrText>PAGE   \* MERGEFORMAT</w:instrText>
    </w:r>
    <w:r w:rsidR="00370796" w:rsidRPr="006E0E52">
      <w:rPr>
        <w:rFonts w:asciiTheme="minorHAnsi" w:hAnsiTheme="minorHAnsi" w:cstheme="minorHAnsi"/>
        <w:b/>
        <w:bCs/>
        <w:sz w:val="18"/>
        <w:szCs w:val="18"/>
      </w:rPr>
      <w:fldChar w:fldCharType="separate"/>
    </w:r>
    <w:r w:rsidR="00370796" w:rsidRPr="006E0E52">
      <w:rPr>
        <w:rFonts w:asciiTheme="minorHAnsi" w:hAnsiTheme="minorHAnsi" w:cstheme="minorHAnsi"/>
        <w:b/>
        <w:bCs/>
        <w:sz w:val="18"/>
        <w:szCs w:val="18"/>
        <w:lang w:val="es-ES"/>
      </w:rPr>
      <w:t>1</w:t>
    </w:r>
    <w:r w:rsidR="00370796" w:rsidRPr="006E0E52">
      <w:rPr>
        <w:rFonts w:asciiTheme="minorHAnsi" w:hAnsiTheme="minorHAnsi" w:cstheme="minorHAns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E488" w14:textId="77777777" w:rsidR="006B3B2F" w:rsidRDefault="006B3B2F">
    <w:pPr>
      <w:pStyle w:val="Footer"/>
      <w:framePr w:wrap="around" w:vAnchor="text" w:hAnchor="page" w:x="16102" w:y="103"/>
      <w:rPr>
        <w:rStyle w:val="PageNumber"/>
      </w:rPr>
    </w:pPr>
    <w:r>
      <w:rPr>
        <w:rStyle w:val="PageNumber"/>
      </w:rPr>
      <w:fldChar w:fldCharType="begin"/>
    </w:r>
    <w:r>
      <w:rPr>
        <w:rStyle w:val="PageNumber"/>
      </w:rPr>
      <w:instrText xml:space="preserve">PAGE  </w:instrText>
    </w:r>
    <w:r>
      <w:rPr>
        <w:rStyle w:val="PageNumber"/>
      </w:rPr>
      <w:fldChar w:fldCharType="separate"/>
    </w:r>
    <w:r w:rsidR="00C80035">
      <w:rPr>
        <w:rStyle w:val="PageNumber"/>
        <w:noProof/>
      </w:rPr>
      <w:t>1</w:t>
    </w:r>
    <w:r>
      <w:rPr>
        <w:rStyle w:val="PageNumber"/>
      </w:rPr>
      <w:fldChar w:fldCharType="end"/>
    </w:r>
  </w:p>
  <w:p w14:paraId="133705E2" w14:textId="77777777" w:rsidR="006B3B2F" w:rsidRDefault="006B3B2F">
    <w:pPr>
      <w:pStyle w:val="Footer"/>
      <w:rPr>
        <w:rFonts w:ascii="Garamond" w:hAnsi="Garamond"/>
        <w:b/>
        <w:bCs/>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1F5A" w14:textId="28E02CF0" w:rsidR="006B3B2F" w:rsidRPr="00D11E2E" w:rsidRDefault="006B3B2F" w:rsidP="00AF3775">
    <w:pPr>
      <w:pStyle w:val="Footer"/>
      <w:pBdr>
        <w:top w:val="single" w:sz="4" w:space="1" w:color="auto"/>
      </w:pBdr>
      <w:tabs>
        <w:tab w:val="clear" w:pos="8504"/>
        <w:tab w:val="right" w:pos="14600"/>
      </w:tabs>
      <w:ind w:right="-29"/>
      <w:rPr>
        <w:rFonts w:asciiTheme="minorHAnsi" w:hAnsiTheme="minorHAnsi" w:cstheme="minorHAnsi"/>
        <w:b/>
        <w:bCs/>
        <w:sz w:val="18"/>
        <w:szCs w:val="18"/>
      </w:rPr>
    </w:pPr>
    <w:r w:rsidRPr="00D11E2E">
      <w:rPr>
        <w:rFonts w:asciiTheme="minorHAnsi" w:hAnsiTheme="minorHAnsi" w:cstheme="minorHAnsi"/>
        <w:b/>
        <w:bCs/>
        <w:sz w:val="18"/>
        <w:szCs w:val="18"/>
      </w:rPr>
      <w:t>Cámara de Cuentas de Andalucía. Cuestionario FFPP. Ejercicio 202</w:t>
    </w:r>
    <w:r w:rsidR="005E0FE7" w:rsidRPr="00D11E2E">
      <w:rPr>
        <w:rFonts w:asciiTheme="minorHAnsi" w:hAnsiTheme="minorHAnsi" w:cstheme="minorHAnsi"/>
        <w:b/>
        <w:bCs/>
        <w:sz w:val="18"/>
        <w:szCs w:val="18"/>
      </w:rPr>
      <w:t>3</w:t>
    </w:r>
    <w:r w:rsidR="002A46AB">
      <w:rPr>
        <w:rFonts w:asciiTheme="minorHAnsi" w:hAnsiTheme="minorHAnsi" w:cstheme="minorHAnsi"/>
        <w:b/>
        <w:bCs/>
        <w:sz w:val="18"/>
        <w:szCs w:val="18"/>
      </w:rPr>
      <w:tab/>
    </w:r>
    <w:r w:rsidR="00D11E2E" w:rsidRPr="00D11E2E">
      <w:rPr>
        <w:rFonts w:asciiTheme="minorHAnsi" w:hAnsiTheme="minorHAnsi" w:cstheme="minorHAnsi"/>
        <w:b/>
        <w:bCs/>
        <w:sz w:val="18"/>
        <w:szCs w:val="18"/>
      </w:rPr>
      <w:fldChar w:fldCharType="begin"/>
    </w:r>
    <w:r w:rsidR="00D11E2E" w:rsidRPr="00D11E2E">
      <w:rPr>
        <w:rFonts w:asciiTheme="minorHAnsi" w:hAnsiTheme="minorHAnsi" w:cstheme="minorHAnsi"/>
        <w:b/>
        <w:bCs/>
        <w:sz w:val="18"/>
        <w:szCs w:val="18"/>
      </w:rPr>
      <w:instrText>PAGE   \* MERGEFORMAT</w:instrText>
    </w:r>
    <w:r w:rsidR="00D11E2E" w:rsidRPr="00D11E2E">
      <w:rPr>
        <w:rFonts w:asciiTheme="minorHAnsi" w:hAnsiTheme="minorHAnsi" w:cstheme="minorHAnsi"/>
        <w:b/>
        <w:bCs/>
        <w:sz w:val="18"/>
        <w:szCs w:val="18"/>
      </w:rPr>
      <w:fldChar w:fldCharType="separate"/>
    </w:r>
    <w:r w:rsidR="00D11E2E" w:rsidRPr="00D11E2E">
      <w:rPr>
        <w:rFonts w:asciiTheme="minorHAnsi" w:hAnsiTheme="minorHAnsi" w:cstheme="minorHAnsi"/>
        <w:b/>
        <w:bCs/>
        <w:sz w:val="18"/>
        <w:szCs w:val="18"/>
        <w:lang w:val="es-ES"/>
      </w:rPr>
      <w:t>1</w:t>
    </w:r>
    <w:r w:rsidR="00D11E2E" w:rsidRPr="00D11E2E">
      <w:rPr>
        <w:rFonts w:asciiTheme="minorHAnsi" w:hAnsiTheme="minorHAnsi" w:cstheme="minorHAnsi"/>
        <w:b/>
        <w:bCs/>
        <w:sz w:val="18"/>
        <w:szCs w:val="18"/>
      </w:rPr>
      <w:fldChar w:fldCharType="end"/>
    </w:r>
  </w:p>
  <w:p w14:paraId="29B9A90C" w14:textId="77777777" w:rsidR="006B3B2F" w:rsidRPr="00D11E2E" w:rsidRDefault="006B3B2F">
    <w:pPr>
      <w:tabs>
        <w:tab w:val="left" w:pos="1410"/>
      </w:tabs>
      <w:spacing w:before="140" w:line="100" w:lineRule="exact"/>
      <w:ind w:right="-29"/>
      <w:rPr>
        <w:rFonts w:asciiTheme="minorHAnsi" w:hAnsiTheme="minorHAnsi" w:cstheme="minorHAnsi"/>
        <w:sz w:val="18"/>
        <w:szCs w:val="18"/>
      </w:rPr>
    </w:pPr>
    <w:r w:rsidRPr="00D11E2E">
      <w:rPr>
        <w:rFonts w:asciiTheme="minorHAnsi" w:hAnsiTheme="minorHAnsi" w:cstheme="minorHAnsi"/>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EBEE" w14:textId="04DF4C35" w:rsidR="006B3B2F" w:rsidRDefault="006B3B2F">
    <w:pPr>
      <w:pStyle w:val="Footer"/>
      <w:framePr w:wrap="around" w:vAnchor="text" w:hAnchor="page" w:x="16102" w:y="103"/>
      <w:rPr>
        <w:rStyle w:val="PageNumber"/>
        <w:rFonts w:ascii="Arial" w:hAnsi="Arial" w:cs="Arial"/>
        <w:b/>
        <w:bCs/>
        <w:sz w:val="18"/>
      </w:rPr>
    </w:pPr>
  </w:p>
  <w:p w14:paraId="79BDCE77" w14:textId="044DE12A" w:rsidR="006B3B2F" w:rsidRPr="006E0E52" w:rsidRDefault="006B3B2F">
    <w:pPr>
      <w:pStyle w:val="Footer"/>
      <w:pBdr>
        <w:top w:val="single" w:sz="4" w:space="0" w:color="auto"/>
      </w:pBdr>
      <w:tabs>
        <w:tab w:val="clear" w:pos="8504"/>
        <w:tab w:val="right" w:pos="14884"/>
      </w:tabs>
      <w:rPr>
        <w:rFonts w:asciiTheme="minorHAnsi" w:hAnsiTheme="minorHAnsi" w:cstheme="minorHAnsi"/>
        <w:b/>
        <w:bCs/>
        <w:sz w:val="18"/>
        <w:szCs w:val="18"/>
      </w:rPr>
    </w:pPr>
    <w:r w:rsidRPr="006E0E52">
      <w:rPr>
        <w:rFonts w:asciiTheme="minorHAnsi" w:hAnsiTheme="minorHAnsi" w:cstheme="minorHAnsi"/>
        <w:b/>
        <w:bCs/>
        <w:sz w:val="18"/>
        <w:szCs w:val="18"/>
      </w:rPr>
      <w:t>Cámara de Cuentas de Andalucía. Cuestionario FFPP. Ejercicio 202</w:t>
    </w:r>
    <w:r w:rsidR="002B79BA" w:rsidRPr="006E0E52">
      <w:rPr>
        <w:rFonts w:asciiTheme="minorHAnsi" w:hAnsiTheme="minorHAnsi" w:cstheme="minorHAnsi"/>
        <w:b/>
        <w:bCs/>
        <w:sz w:val="18"/>
        <w:szCs w:val="18"/>
      </w:rPr>
      <w:t>3</w:t>
    </w:r>
    <w:r w:rsidR="00B97FEF" w:rsidRPr="006E0E52">
      <w:rPr>
        <w:rFonts w:asciiTheme="minorHAnsi" w:hAnsiTheme="minorHAnsi" w:cstheme="minorHAnsi"/>
        <w:b/>
        <w:bCs/>
        <w:sz w:val="18"/>
        <w:szCs w:val="18"/>
      </w:rPr>
      <w:tab/>
    </w:r>
    <w:r w:rsidR="00B97FEF" w:rsidRPr="006E0E52">
      <w:rPr>
        <w:rFonts w:asciiTheme="minorHAnsi" w:hAnsiTheme="minorHAnsi" w:cstheme="minorHAnsi"/>
        <w:b/>
        <w:bCs/>
        <w:sz w:val="18"/>
        <w:szCs w:val="18"/>
      </w:rPr>
      <w:fldChar w:fldCharType="begin"/>
    </w:r>
    <w:r w:rsidR="00B97FEF" w:rsidRPr="006E0E52">
      <w:rPr>
        <w:rFonts w:asciiTheme="minorHAnsi" w:hAnsiTheme="minorHAnsi" w:cstheme="minorHAnsi"/>
        <w:b/>
        <w:bCs/>
        <w:sz w:val="18"/>
        <w:szCs w:val="18"/>
      </w:rPr>
      <w:instrText>PAGE   \* MERGEFORMAT</w:instrText>
    </w:r>
    <w:r w:rsidR="00B97FEF" w:rsidRPr="006E0E52">
      <w:rPr>
        <w:rFonts w:asciiTheme="minorHAnsi" w:hAnsiTheme="minorHAnsi" w:cstheme="minorHAnsi"/>
        <w:b/>
        <w:bCs/>
        <w:sz w:val="18"/>
        <w:szCs w:val="18"/>
      </w:rPr>
      <w:fldChar w:fldCharType="separate"/>
    </w:r>
    <w:r w:rsidR="00B97FEF" w:rsidRPr="006E0E52">
      <w:rPr>
        <w:rFonts w:asciiTheme="minorHAnsi" w:hAnsiTheme="minorHAnsi" w:cstheme="minorHAnsi"/>
        <w:b/>
        <w:bCs/>
        <w:sz w:val="18"/>
        <w:szCs w:val="18"/>
        <w:lang w:val="es-ES"/>
      </w:rPr>
      <w:t>1</w:t>
    </w:r>
    <w:r w:rsidR="00B97FEF" w:rsidRPr="006E0E52">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0DD84" w14:textId="77777777" w:rsidR="00664B58" w:rsidRDefault="00664B58">
      <w:r>
        <w:separator/>
      </w:r>
    </w:p>
  </w:footnote>
  <w:footnote w:type="continuationSeparator" w:id="0">
    <w:p w14:paraId="12A2B78C" w14:textId="77777777" w:rsidR="00664B58" w:rsidRDefault="00664B58">
      <w:r>
        <w:continuationSeparator/>
      </w:r>
    </w:p>
  </w:footnote>
  <w:footnote w:type="continuationNotice" w:id="1">
    <w:p w14:paraId="45877190" w14:textId="77777777" w:rsidR="00664B58" w:rsidRDefault="00664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3A1B" w14:textId="77777777" w:rsidR="002A46AB" w:rsidRDefault="002A4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ACD4" w14:textId="7AB64802" w:rsidR="006B3B2F" w:rsidRDefault="006B3B2F">
    <w:pPr>
      <w:pStyle w:val="Header"/>
      <w:pBdr>
        <w:bottom w:val="single" w:sz="4" w:space="1" w:color="auto"/>
      </w:pBdr>
      <w:tabs>
        <w:tab w:val="clear" w:pos="4252"/>
        <w:tab w:val="clear" w:pos="8504"/>
        <w:tab w:val="left" w:pos="3795"/>
      </w:tabs>
      <w:jc w:val="right"/>
      <w:rPr>
        <w:rFonts w:ascii="Arial" w:hAnsi="Arial" w:cs="Arial"/>
        <w:b/>
        <w:bCs/>
        <w:sz w:val="18"/>
      </w:rPr>
    </w:pPr>
    <w:r w:rsidRPr="000C5CCD">
      <w:rPr>
        <w:rFonts w:ascii="Arial" w:hAnsi="Arial" w:cs="Arial"/>
        <w:b/>
        <w:bCs/>
        <w:sz w:val="18"/>
      </w:rPr>
      <w:t>Cuenta General</w:t>
    </w:r>
    <w:r w:rsidR="00B80E4A" w:rsidRPr="000C5CCD">
      <w:rPr>
        <w:rFonts w:ascii="Arial" w:hAnsi="Arial" w:cs="Arial"/>
        <w:b/>
        <w:bCs/>
        <w:sz w:val="18"/>
      </w:rPr>
      <w:t xml:space="preserve"> de la Junta de Andalucía</w:t>
    </w:r>
    <w:r w:rsidRPr="000C5CCD">
      <w:rPr>
        <w:rFonts w:ascii="Arial" w:hAnsi="Arial" w:cs="Arial"/>
        <w:b/>
        <w:bCs/>
        <w:sz w:val="18"/>
      </w:rPr>
      <w:t xml:space="preserve"> 202</w:t>
    </w:r>
    <w:r w:rsidR="009C19D4" w:rsidRPr="000C5CCD">
      <w:rPr>
        <w:rFonts w:ascii="Arial" w:hAnsi="Arial" w:cs="Arial"/>
        <w:b/>
        <w:bCs/>
        <w:sz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AB2A" w14:textId="77777777" w:rsidR="002A46AB" w:rsidRDefault="002A46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0327" w14:textId="553FB628" w:rsidR="006B3B2F" w:rsidRDefault="006B3B2F">
    <w:pPr>
      <w:pStyle w:val="Header"/>
      <w:pBdr>
        <w:bottom w:val="single" w:sz="4" w:space="1" w:color="auto"/>
      </w:pBdr>
      <w:tabs>
        <w:tab w:val="clear" w:pos="4252"/>
        <w:tab w:val="clear" w:pos="8504"/>
        <w:tab w:val="left" w:pos="3795"/>
      </w:tabs>
      <w:jc w:val="right"/>
      <w:rPr>
        <w:rFonts w:ascii="Arial" w:hAnsi="Arial" w:cs="Arial"/>
        <w:b/>
        <w:bCs/>
        <w:sz w:val="16"/>
      </w:rPr>
    </w:pPr>
    <w:r>
      <w:rPr>
        <w:rFonts w:ascii="Arial" w:hAnsi="Arial" w:cs="Arial"/>
        <w:b/>
        <w:bCs/>
        <w:sz w:val="18"/>
      </w:rPr>
      <w:t xml:space="preserve">Cuenta General. </w:t>
    </w:r>
    <w:r w:rsidRPr="00FE2AE3">
      <w:rPr>
        <w:rFonts w:ascii="Arial" w:hAnsi="Arial" w:cs="Arial"/>
        <w:b/>
        <w:bCs/>
        <w:sz w:val="18"/>
      </w:rPr>
      <w:t>202</w:t>
    </w:r>
    <w:r w:rsidR="005E0FE7" w:rsidRPr="00FE2AE3">
      <w:rPr>
        <w:rFonts w:ascii="Arial" w:hAnsi="Arial" w:cs="Arial"/>
        <w:b/>
        <w:bCs/>
        <w:sz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DDD0" w14:textId="12A78E29" w:rsidR="006B3B2F" w:rsidRDefault="006B3B2F">
    <w:pPr>
      <w:pStyle w:val="Header"/>
      <w:pBdr>
        <w:bottom w:val="single" w:sz="4" w:space="1" w:color="auto"/>
      </w:pBdr>
      <w:tabs>
        <w:tab w:val="clear" w:pos="4252"/>
        <w:tab w:val="clear" w:pos="8504"/>
        <w:tab w:val="left" w:pos="3795"/>
      </w:tabs>
      <w:jc w:val="right"/>
      <w:rPr>
        <w:rFonts w:ascii="Arial" w:hAnsi="Arial" w:cs="Arial"/>
        <w:b/>
        <w:bCs/>
        <w:sz w:val="18"/>
      </w:rPr>
    </w:pPr>
    <w:r w:rsidRPr="000C5CCD">
      <w:rPr>
        <w:rFonts w:ascii="Arial" w:hAnsi="Arial" w:cs="Arial"/>
        <w:b/>
        <w:bCs/>
        <w:sz w:val="18"/>
      </w:rPr>
      <w:t>Cuenta General. 202</w:t>
    </w:r>
    <w:r w:rsidR="002B79BA" w:rsidRPr="000C5CCD">
      <w:rPr>
        <w:rFonts w:ascii="Arial" w:hAnsi="Arial" w:cs="Arial"/>
        <w:b/>
        <w:bCs/>
        <w:sz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F6E3CC2"/>
    <w:lvl w:ilvl="0">
      <w:numFmt w:val="decimal"/>
      <w:lvlText w:val="*"/>
      <w:lvlJc w:val="left"/>
    </w:lvl>
  </w:abstractNum>
  <w:abstractNum w:abstractNumId="1" w15:restartNumberingAfterBreak="0">
    <w:nsid w:val="00F4404B"/>
    <w:multiLevelType w:val="hybridMultilevel"/>
    <w:tmpl w:val="719870A2"/>
    <w:lvl w:ilvl="0" w:tplc="4AE6B41A">
      <w:start w:val="1"/>
      <w:numFmt w:val="bullet"/>
      <w:lvlText w:val=""/>
      <w:lvlJc w:val="left"/>
      <w:pPr>
        <w:tabs>
          <w:tab w:val="num" w:pos="417"/>
        </w:tabs>
        <w:ind w:left="57" w:firstLine="0"/>
      </w:pPr>
      <w:rPr>
        <w:rFonts w:ascii="Symbol" w:hAnsi="Symbol" w:hint="default"/>
      </w:rPr>
    </w:lvl>
    <w:lvl w:ilvl="1" w:tplc="9AFACF1A">
      <w:start w:val="2003"/>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C150A"/>
    <w:multiLevelType w:val="hybridMultilevel"/>
    <w:tmpl w:val="C3786A0A"/>
    <w:lvl w:ilvl="0" w:tplc="CDD29B9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4A150F"/>
    <w:multiLevelType w:val="hybridMultilevel"/>
    <w:tmpl w:val="7BB6904C"/>
    <w:lvl w:ilvl="0" w:tplc="9C1A1D2C">
      <w:numFmt w:val="bullet"/>
      <w:lvlText w:val="-"/>
      <w:lvlJc w:val="left"/>
      <w:pPr>
        <w:tabs>
          <w:tab w:val="num" w:pos="524"/>
        </w:tabs>
        <w:ind w:left="524" w:hanging="360"/>
      </w:pPr>
      <w:rPr>
        <w:rFonts w:ascii="Times New Roman" w:eastAsia="Times New Roman" w:hAnsi="Times New Roman" w:cs="Times New Roman" w:hint="default"/>
      </w:rPr>
    </w:lvl>
    <w:lvl w:ilvl="1" w:tplc="0C0A000F">
      <w:start w:val="1"/>
      <w:numFmt w:val="decimal"/>
      <w:lvlText w:val="%2."/>
      <w:lvlJc w:val="left"/>
      <w:pPr>
        <w:tabs>
          <w:tab w:val="num" w:pos="1244"/>
        </w:tabs>
        <w:ind w:left="1244" w:hanging="360"/>
      </w:pPr>
    </w:lvl>
    <w:lvl w:ilvl="2" w:tplc="0C0A0005" w:tentative="1">
      <w:start w:val="1"/>
      <w:numFmt w:val="bullet"/>
      <w:lvlText w:val=""/>
      <w:lvlJc w:val="left"/>
      <w:pPr>
        <w:tabs>
          <w:tab w:val="num" w:pos="1964"/>
        </w:tabs>
        <w:ind w:left="1964" w:hanging="360"/>
      </w:pPr>
      <w:rPr>
        <w:rFonts w:ascii="Wingdings" w:hAnsi="Wingdings" w:hint="default"/>
      </w:rPr>
    </w:lvl>
    <w:lvl w:ilvl="3" w:tplc="0C0A0001" w:tentative="1">
      <w:start w:val="1"/>
      <w:numFmt w:val="bullet"/>
      <w:lvlText w:val=""/>
      <w:lvlJc w:val="left"/>
      <w:pPr>
        <w:tabs>
          <w:tab w:val="num" w:pos="2684"/>
        </w:tabs>
        <w:ind w:left="2684" w:hanging="360"/>
      </w:pPr>
      <w:rPr>
        <w:rFonts w:ascii="Symbol" w:hAnsi="Symbol" w:hint="default"/>
      </w:rPr>
    </w:lvl>
    <w:lvl w:ilvl="4" w:tplc="0C0A0003" w:tentative="1">
      <w:start w:val="1"/>
      <w:numFmt w:val="bullet"/>
      <w:lvlText w:val="o"/>
      <w:lvlJc w:val="left"/>
      <w:pPr>
        <w:tabs>
          <w:tab w:val="num" w:pos="3404"/>
        </w:tabs>
        <w:ind w:left="3404" w:hanging="360"/>
      </w:pPr>
      <w:rPr>
        <w:rFonts w:ascii="Courier New" w:hAnsi="Courier New" w:hint="default"/>
      </w:rPr>
    </w:lvl>
    <w:lvl w:ilvl="5" w:tplc="0C0A0005" w:tentative="1">
      <w:start w:val="1"/>
      <w:numFmt w:val="bullet"/>
      <w:lvlText w:val=""/>
      <w:lvlJc w:val="left"/>
      <w:pPr>
        <w:tabs>
          <w:tab w:val="num" w:pos="4124"/>
        </w:tabs>
        <w:ind w:left="4124" w:hanging="360"/>
      </w:pPr>
      <w:rPr>
        <w:rFonts w:ascii="Wingdings" w:hAnsi="Wingdings" w:hint="default"/>
      </w:rPr>
    </w:lvl>
    <w:lvl w:ilvl="6" w:tplc="0C0A0001" w:tentative="1">
      <w:start w:val="1"/>
      <w:numFmt w:val="bullet"/>
      <w:lvlText w:val=""/>
      <w:lvlJc w:val="left"/>
      <w:pPr>
        <w:tabs>
          <w:tab w:val="num" w:pos="4844"/>
        </w:tabs>
        <w:ind w:left="4844" w:hanging="360"/>
      </w:pPr>
      <w:rPr>
        <w:rFonts w:ascii="Symbol" w:hAnsi="Symbol" w:hint="default"/>
      </w:rPr>
    </w:lvl>
    <w:lvl w:ilvl="7" w:tplc="0C0A0003" w:tentative="1">
      <w:start w:val="1"/>
      <w:numFmt w:val="bullet"/>
      <w:lvlText w:val="o"/>
      <w:lvlJc w:val="left"/>
      <w:pPr>
        <w:tabs>
          <w:tab w:val="num" w:pos="5564"/>
        </w:tabs>
        <w:ind w:left="5564" w:hanging="360"/>
      </w:pPr>
      <w:rPr>
        <w:rFonts w:ascii="Courier New" w:hAnsi="Courier New" w:hint="default"/>
      </w:rPr>
    </w:lvl>
    <w:lvl w:ilvl="8" w:tplc="0C0A0005" w:tentative="1">
      <w:start w:val="1"/>
      <w:numFmt w:val="bullet"/>
      <w:lvlText w:val=""/>
      <w:lvlJc w:val="left"/>
      <w:pPr>
        <w:tabs>
          <w:tab w:val="num" w:pos="6284"/>
        </w:tabs>
        <w:ind w:left="6284" w:hanging="360"/>
      </w:pPr>
      <w:rPr>
        <w:rFonts w:ascii="Wingdings" w:hAnsi="Wingdings" w:hint="default"/>
      </w:rPr>
    </w:lvl>
  </w:abstractNum>
  <w:abstractNum w:abstractNumId="4" w15:restartNumberingAfterBreak="0">
    <w:nsid w:val="0D007DFF"/>
    <w:multiLevelType w:val="hybridMultilevel"/>
    <w:tmpl w:val="86F017DC"/>
    <w:lvl w:ilvl="0" w:tplc="C1BE34DE">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24683"/>
    <w:multiLevelType w:val="hybridMultilevel"/>
    <w:tmpl w:val="9FE6D728"/>
    <w:lvl w:ilvl="0" w:tplc="C0F04D36">
      <w:numFmt w:val="bullet"/>
      <w:lvlText w:val="-"/>
      <w:lvlJc w:val="left"/>
      <w:pPr>
        <w:ind w:left="545" w:hanging="360"/>
      </w:pPr>
      <w:rPr>
        <w:rFonts w:ascii="Calibri" w:eastAsia="Times New Roman" w:hAnsi="Calibri" w:cs="Calibri" w:hint="default"/>
      </w:rPr>
    </w:lvl>
    <w:lvl w:ilvl="1" w:tplc="0C0A0003" w:tentative="1">
      <w:start w:val="1"/>
      <w:numFmt w:val="bullet"/>
      <w:lvlText w:val="o"/>
      <w:lvlJc w:val="left"/>
      <w:pPr>
        <w:ind w:left="1265" w:hanging="360"/>
      </w:pPr>
      <w:rPr>
        <w:rFonts w:ascii="Courier New" w:hAnsi="Courier New" w:cs="Courier New" w:hint="default"/>
      </w:rPr>
    </w:lvl>
    <w:lvl w:ilvl="2" w:tplc="0C0A0005" w:tentative="1">
      <w:start w:val="1"/>
      <w:numFmt w:val="bullet"/>
      <w:lvlText w:val=""/>
      <w:lvlJc w:val="left"/>
      <w:pPr>
        <w:ind w:left="1985" w:hanging="360"/>
      </w:pPr>
      <w:rPr>
        <w:rFonts w:ascii="Wingdings" w:hAnsi="Wingdings" w:hint="default"/>
      </w:rPr>
    </w:lvl>
    <w:lvl w:ilvl="3" w:tplc="0C0A0001" w:tentative="1">
      <w:start w:val="1"/>
      <w:numFmt w:val="bullet"/>
      <w:lvlText w:val=""/>
      <w:lvlJc w:val="left"/>
      <w:pPr>
        <w:ind w:left="2705" w:hanging="360"/>
      </w:pPr>
      <w:rPr>
        <w:rFonts w:ascii="Symbol" w:hAnsi="Symbol" w:hint="default"/>
      </w:rPr>
    </w:lvl>
    <w:lvl w:ilvl="4" w:tplc="0C0A0003" w:tentative="1">
      <w:start w:val="1"/>
      <w:numFmt w:val="bullet"/>
      <w:lvlText w:val="o"/>
      <w:lvlJc w:val="left"/>
      <w:pPr>
        <w:ind w:left="3425" w:hanging="360"/>
      </w:pPr>
      <w:rPr>
        <w:rFonts w:ascii="Courier New" w:hAnsi="Courier New" w:cs="Courier New" w:hint="default"/>
      </w:rPr>
    </w:lvl>
    <w:lvl w:ilvl="5" w:tplc="0C0A0005" w:tentative="1">
      <w:start w:val="1"/>
      <w:numFmt w:val="bullet"/>
      <w:lvlText w:val=""/>
      <w:lvlJc w:val="left"/>
      <w:pPr>
        <w:ind w:left="4145" w:hanging="360"/>
      </w:pPr>
      <w:rPr>
        <w:rFonts w:ascii="Wingdings" w:hAnsi="Wingdings" w:hint="default"/>
      </w:rPr>
    </w:lvl>
    <w:lvl w:ilvl="6" w:tplc="0C0A0001" w:tentative="1">
      <w:start w:val="1"/>
      <w:numFmt w:val="bullet"/>
      <w:lvlText w:val=""/>
      <w:lvlJc w:val="left"/>
      <w:pPr>
        <w:ind w:left="4865" w:hanging="360"/>
      </w:pPr>
      <w:rPr>
        <w:rFonts w:ascii="Symbol" w:hAnsi="Symbol" w:hint="default"/>
      </w:rPr>
    </w:lvl>
    <w:lvl w:ilvl="7" w:tplc="0C0A0003" w:tentative="1">
      <w:start w:val="1"/>
      <w:numFmt w:val="bullet"/>
      <w:lvlText w:val="o"/>
      <w:lvlJc w:val="left"/>
      <w:pPr>
        <w:ind w:left="5585" w:hanging="360"/>
      </w:pPr>
      <w:rPr>
        <w:rFonts w:ascii="Courier New" w:hAnsi="Courier New" w:cs="Courier New" w:hint="default"/>
      </w:rPr>
    </w:lvl>
    <w:lvl w:ilvl="8" w:tplc="0C0A0005" w:tentative="1">
      <w:start w:val="1"/>
      <w:numFmt w:val="bullet"/>
      <w:lvlText w:val=""/>
      <w:lvlJc w:val="left"/>
      <w:pPr>
        <w:ind w:left="6305" w:hanging="360"/>
      </w:pPr>
      <w:rPr>
        <w:rFonts w:ascii="Wingdings" w:hAnsi="Wingdings" w:hint="default"/>
      </w:rPr>
    </w:lvl>
  </w:abstractNum>
  <w:abstractNum w:abstractNumId="6" w15:restartNumberingAfterBreak="0">
    <w:nsid w:val="15F161BA"/>
    <w:multiLevelType w:val="hybridMultilevel"/>
    <w:tmpl w:val="C9DEFDCE"/>
    <w:lvl w:ilvl="0" w:tplc="C3FAC966">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9803F0"/>
    <w:multiLevelType w:val="hybridMultilevel"/>
    <w:tmpl w:val="50C89CEC"/>
    <w:lvl w:ilvl="0" w:tplc="68D2BDD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942ED9"/>
    <w:multiLevelType w:val="hybridMultilevel"/>
    <w:tmpl w:val="1108BA88"/>
    <w:lvl w:ilvl="0" w:tplc="0772DC5C">
      <w:start w:val="1"/>
      <w:numFmt w:val="bullet"/>
      <w:lvlText w:val="−"/>
      <w:lvlJc w:val="left"/>
      <w:pPr>
        <w:tabs>
          <w:tab w:val="num" w:pos="720"/>
        </w:tabs>
        <w:ind w:left="720" w:hanging="360"/>
      </w:pPr>
      <w:rPr>
        <w:rFonts w:ascii="Garamond" w:hAnsi="Garamon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25CA0"/>
    <w:multiLevelType w:val="hybridMultilevel"/>
    <w:tmpl w:val="8018C1BE"/>
    <w:lvl w:ilvl="0" w:tplc="53C4ED06">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AA48EF"/>
    <w:multiLevelType w:val="hybridMultilevel"/>
    <w:tmpl w:val="DC925B9C"/>
    <w:lvl w:ilvl="0" w:tplc="2332A1C0">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8B5C29"/>
    <w:multiLevelType w:val="hybridMultilevel"/>
    <w:tmpl w:val="A5320602"/>
    <w:lvl w:ilvl="0" w:tplc="0772DC5C">
      <w:start w:val="1"/>
      <w:numFmt w:val="bullet"/>
      <w:lvlText w:val="−"/>
      <w:lvlJc w:val="left"/>
      <w:pPr>
        <w:tabs>
          <w:tab w:val="num" w:pos="765"/>
        </w:tabs>
        <w:ind w:left="765" w:hanging="360"/>
      </w:pPr>
      <w:rPr>
        <w:rFonts w:ascii="Garamond" w:hAnsi="Garamond"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3A9B1852"/>
    <w:multiLevelType w:val="hybridMultilevel"/>
    <w:tmpl w:val="719870A2"/>
    <w:lvl w:ilvl="0" w:tplc="A3BACA38">
      <w:start w:val="1"/>
      <w:numFmt w:val="bullet"/>
      <w:lvlText w:val=""/>
      <w:lvlJc w:val="left"/>
      <w:pPr>
        <w:tabs>
          <w:tab w:val="num" w:pos="473"/>
        </w:tabs>
        <w:ind w:left="57" w:firstLine="56"/>
      </w:pPr>
      <w:rPr>
        <w:rFonts w:ascii="Symbol" w:hAnsi="Symbol" w:hint="default"/>
      </w:rPr>
    </w:lvl>
    <w:lvl w:ilvl="1" w:tplc="9AFACF1A">
      <w:start w:val="2003"/>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C4C9C"/>
    <w:multiLevelType w:val="hybridMultilevel"/>
    <w:tmpl w:val="719870A2"/>
    <w:lvl w:ilvl="0" w:tplc="AB243098">
      <w:start w:val="1"/>
      <w:numFmt w:val="bullet"/>
      <w:lvlText w:val=""/>
      <w:lvlJc w:val="left"/>
      <w:pPr>
        <w:tabs>
          <w:tab w:val="num" w:pos="473"/>
        </w:tabs>
        <w:ind w:left="170" w:hanging="57"/>
      </w:pPr>
      <w:rPr>
        <w:rFonts w:ascii="Symbol" w:hAnsi="Symbol" w:hint="default"/>
      </w:rPr>
    </w:lvl>
    <w:lvl w:ilvl="1" w:tplc="9AFACF1A">
      <w:start w:val="2003"/>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9709D5"/>
    <w:multiLevelType w:val="hybridMultilevel"/>
    <w:tmpl w:val="DCC621F4"/>
    <w:lvl w:ilvl="0" w:tplc="4AE6B41A">
      <w:start w:val="1"/>
      <w:numFmt w:val="bullet"/>
      <w:lvlText w:val=""/>
      <w:lvlJc w:val="left"/>
      <w:pPr>
        <w:tabs>
          <w:tab w:val="num" w:pos="417"/>
        </w:tabs>
        <w:ind w:left="57"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8376F"/>
    <w:multiLevelType w:val="hybridMultilevel"/>
    <w:tmpl w:val="B5F4C712"/>
    <w:lvl w:ilvl="0" w:tplc="67A0E4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AE6A32"/>
    <w:multiLevelType w:val="hybridMultilevel"/>
    <w:tmpl w:val="7AA202DC"/>
    <w:lvl w:ilvl="0" w:tplc="CDD29B9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B11C3"/>
    <w:multiLevelType w:val="hybridMultilevel"/>
    <w:tmpl w:val="719870A2"/>
    <w:lvl w:ilvl="0" w:tplc="CDD29B96">
      <w:start w:val="1"/>
      <w:numFmt w:val="bullet"/>
      <w:lvlText w:val=""/>
      <w:lvlJc w:val="left"/>
      <w:pPr>
        <w:tabs>
          <w:tab w:val="num" w:pos="720"/>
        </w:tabs>
        <w:ind w:left="720" w:hanging="360"/>
      </w:pPr>
      <w:rPr>
        <w:rFonts w:ascii="Symbol" w:hAnsi="Symbol" w:hint="default"/>
      </w:rPr>
    </w:lvl>
    <w:lvl w:ilvl="1" w:tplc="9AFACF1A">
      <w:start w:val="2003"/>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DD422D"/>
    <w:multiLevelType w:val="hybridMultilevel"/>
    <w:tmpl w:val="AFCA822C"/>
    <w:lvl w:ilvl="0" w:tplc="1C369A58">
      <w:start w:val="1"/>
      <w:numFmt w:val="decimal"/>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627574DC"/>
    <w:multiLevelType w:val="hybridMultilevel"/>
    <w:tmpl w:val="23D29A04"/>
    <w:lvl w:ilvl="0" w:tplc="DBCE1314">
      <w:start w:val="3"/>
      <w:numFmt w:val="bullet"/>
      <w:lvlText w:val="-"/>
      <w:lvlJc w:val="left"/>
      <w:pPr>
        <w:ind w:left="390" w:hanging="360"/>
      </w:pPr>
      <w:rPr>
        <w:rFonts w:ascii="Arial" w:eastAsia="Times New Roman" w:hAnsi="Arial" w:cs="Arial" w:hint="default"/>
      </w:rPr>
    </w:lvl>
    <w:lvl w:ilvl="1" w:tplc="0C0A0003" w:tentative="1">
      <w:start w:val="1"/>
      <w:numFmt w:val="bullet"/>
      <w:lvlText w:val="o"/>
      <w:lvlJc w:val="left"/>
      <w:pPr>
        <w:ind w:left="1110" w:hanging="360"/>
      </w:pPr>
      <w:rPr>
        <w:rFonts w:ascii="Courier New" w:hAnsi="Courier New" w:cs="Courier New" w:hint="default"/>
      </w:rPr>
    </w:lvl>
    <w:lvl w:ilvl="2" w:tplc="0C0A0005" w:tentative="1">
      <w:start w:val="1"/>
      <w:numFmt w:val="bullet"/>
      <w:lvlText w:val=""/>
      <w:lvlJc w:val="left"/>
      <w:pPr>
        <w:ind w:left="1830" w:hanging="360"/>
      </w:pPr>
      <w:rPr>
        <w:rFonts w:ascii="Wingdings" w:hAnsi="Wingdings" w:hint="default"/>
      </w:rPr>
    </w:lvl>
    <w:lvl w:ilvl="3" w:tplc="0C0A0001" w:tentative="1">
      <w:start w:val="1"/>
      <w:numFmt w:val="bullet"/>
      <w:lvlText w:val=""/>
      <w:lvlJc w:val="left"/>
      <w:pPr>
        <w:ind w:left="2550" w:hanging="360"/>
      </w:pPr>
      <w:rPr>
        <w:rFonts w:ascii="Symbol" w:hAnsi="Symbol" w:hint="default"/>
      </w:rPr>
    </w:lvl>
    <w:lvl w:ilvl="4" w:tplc="0C0A0003" w:tentative="1">
      <w:start w:val="1"/>
      <w:numFmt w:val="bullet"/>
      <w:lvlText w:val="o"/>
      <w:lvlJc w:val="left"/>
      <w:pPr>
        <w:ind w:left="3270" w:hanging="360"/>
      </w:pPr>
      <w:rPr>
        <w:rFonts w:ascii="Courier New" w:hAnsi="Courier New" w:cs="Courier New" w:hint="default"/>
      </w:rPr>
    </w:lvl>
    <w:lvl w:ilvl="5" w:tplc="0C0A0005" w:tentative="1">
      <w:start w:val="1"/>
      <w:numFmt w:val="bullet"/>
      <w:lvlText w:val=""/>
      <w:lvlJc w:val="left"/>
      <w:pPr>
        <w:ind w:left="3990" w:hanging="360"/>
      </w:pPr>
      <w:rPr>
        <w:rFonts w:ascii="Wingdings" w:hAnsi="Wingdings" w:hint="default"/>
      </w:rPr>
    </w:lvl>
    <w:lvl w:ilvl="6" w:tplc="0C0A0001" w:tentative="1">
      <w:start w:val="1"/>
      <w:numFmt w:val="bullet"/>
      <w:lvlText w:val=""/>
      <w:lvlJc w:val="left"/>
      <w:pPr>
        <w:ind w:left="4710" w:hanging="360"/>
      </w:pPr>
      <w:rPr>
        <w:rFonts w:ascii="Symbol" w:hAnsi="Symbol" w:hint="default"/>
      </w:rPr>
    </w:lvl>
    <w:lvl w:ilvl="7" w:tplc="0C0A0003" w:tentative="1">
      <w:start w:val="1"/>
      <w:numFmt w:val="bullet"/>
      <w:lvlText w:val="o"/>
      <w:lvlJc w:val="left"/>
      <w:pPr>
        <w:ind w:left="5430" w:hanging="360"/>
      </w:pPr>
      <w:rPr>
        <w:rFonts w:ascii="Courier New" w:hAnsi="Courier New" w:cs="Courier New" w:hint="default"/>
      </w:rPr>
    </w:lvl>
    <w:lvl w:ilvl="8" w:tplc="0C0A0005" w:tentative="1">
      <w:start w:val="1"/>
      <w:numFmt w:val="bullet"/>
      <w:lvlText w:val=""/>
      <w:lvlJc w:val="left"/>
      <w:pPr>
        <w:ind w:left="6150" w:hanging="360"/>
      </w:pPr>
      <w:rPr>
        <w:rFonts w:ascii="Wingdings" w:hAnsi="Wingdings" w:hint="default"/>
      </w:rPr>
    </w:lvl>
  </w:abstractNum>
  <w:abstractNum w:abstractNumId="20" w15:restartNumberingAfterBreak="0">
    <w:nsid w:val="660C305D"/>
    <w:multiLevelType w:val="singleLevel"/>
    <w:tmpl w:val="5E86A33E"/>
    <w:lvl w:ilvl="0">
      <w:start w:val="2"/>
      <w:numFmt w:val="decimal"/>
      <w:lvlText w:val="(%1) "/>
      <w:legacy w:legacy="1" w:legacySpace="0" w:legacyIndent="283"/>
      <w:lvlJc w:val="left"/>
      <w:pPr>
        <w:ind w:left="283" w:hanging="283"/>
      </w:pPr>
      <w:rPr>
        <w:rFonts w:ascii="Times New Roman" w:hAnsi="Times New Roman" w:hint="default"/>
        <w:b w:val="0"/>
        <w:i w:val="0"/>
        <w:sz w:val="14"/>
        <w:u w:val="none"/>
      </w:rPr>
    </w:lvl>
  </w:abstractNum>
  <w:abstractNum w:abstractNumId="21" w15:restartNumberingAfterBreak="0">
    <w:nsid w:val="67044A4D"/>
    <w:multiLevelType w:val="hybridMultilevel"/>
    <w:tmpl w:val="D2405832"/>
    <w:lvl w:ilvl="0" w:tplc="B73AB838">
      <w:numFmt w:val="bullet"/>
      <w:lvlText w:val=""/>
      <w:lvlJc w:val="left"/>
      <w:pPr>
        <w:tabs>
          <w:tab w:val="num" w:pos="1800"/>
        </w:tabs>
        <w:ind w:left="1800" w:hanging="360"/>
      </w:pPr>
      <w:rPr>
        <w:rFonts w:ascii="Symbol" w:eastAsia="Times New Roman" w:hAnsi="Symbol" w:cs="Aria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97E4393"/>
    <w:multiLevelType w:val="hybridMultilevel"/>
    <w:tmpl w:val="7026EA5A"/>
    <w:lvl w:ilvl="0" w:tplc="45765280">
      <w:numFmt w:val="bullet"/>
      <w:lvlText w:val="-"/>
      <w:lvlJc w:val="left"/>
      <w:pPr>
        <w:tabs>
          <w:tab w:val="num" w:pos="720"/>
        </w:tabs>
        <w:ind w:left="720" w:hanging="360"/>
      </w:pPr>
      <w:rPr>
        <w:rFonts w:ascii="Times New Roman" w:eastAsia="Times New Roman" w:hAnsi="Times New Roman" w:cs="Times New Roman"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E645F9"/>
    <w:multiLevelType w:val="hybridMultilevel"/>
    <w:tmpl w:val="62B68066"/>
    <w:lvl w:ilvl="0" w:tplc="4AE6B41A">
      <w:start w:val="1"/>
      <w:numFmt w:val="bullet"/>
      <w:lvlText w:val=""/>
      <w:lvlJc w:val="left"/>
      <w:pPr>
        <w:tabs>
          <w:tab w:val="num" w:pos="417"/>
        </w:tabs>
        <w:ind w:left="57"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87A11"/>
    <w:multiLevelType w:val="hybridMultilevel"/>
    <w:tmpl w:val="84543392"/>
    <w:lvl w:ilvl="0" w:tplc="0772DC5C">
      <w:start w:val="1"/>
      <w:numFmt w:val="bullet"/>
      <w:lvlText w:val="−"/>
      <w:lvlJc w:val="left"/>
      <w:pPr>
        <w:tabs>
          <w:tab w:val="num" w:pos="720"/>
        </w:tabs>
        <w:ind w:left="720" w:hanging="360"/>
      </w:pPr>
      <w:rPr>
        <w:rFonts w:ascii="Garamond" w:hAnsi="Garamon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56151427">
    <w:abstractNumId w:val="20"/>
  </w:num>
  <w:num w:numId="2" w16cid:durableId="1750617277">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3" w16cid:durableId="2033261504">
    <w:abstractNumId w:val="0"/>
    <w:lvlOverride w:ilvl="0">
      <w:lvl w:ilvl="0">
        <w:start w:val="1"/>
        <w:numFmt w:val="bullet"/>
        <w:lvlText w:val=""/>
        <w:legacy w:legacy="1" w:legacySpace="0" w:legacyIndent="283"/>
        <w:lvlJc w:val="left"/>
        <w:pPr>
          <w:ind w:left="425" w:hanging="283"/>
        </w:pPr>
        <w:rPr>
          <w:rFonts w:ascii="Wingdings" w:hAnsi="Wingdings" w:hint="default"/>
          <w:b w:val="0"/>
          <w:i w:val="0"/>
          <w:sz w:val="20"/>
          <w:u w:val="none"/>
        </w:rPr>
      </w:lvl>
    </w:lvlOverride>
  </w:num>
  <w:num w:numId="4" w16cid:durableId="9476597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381248609">
    <w:abstractNumId w:val="9"/>
  </w:num>
  <w:num w:numId="6" w16cid:durableId="1255280093">
    <w:abstractNumId w:val="16"/>
  </w:num>
  <w:num w:numId="7" w16cid:durableId="947614897">
    <w:abstractNumId w:val="17"/>
  </w:num>
  <w:num w:numId="8" w16cid:durableId="1370105846">
    <w:abstractNumId w:val="4"/>
  </w:num>
  <w:num w:numId="9" w16cid:durableId="1113673837">
    <w:abstractNumId w:val="11"/>
  </w:num>
  <w:num w:numId="10" w16cid:durableId="1915047907">
    <w:abstractNumId w:val="24"/>
  </w:num>
  <w:num w:numId="11" w16cid:durableId="595360648">
    <w:abstractNumId w:val="8"/>
  </w:num>
  <w:num w:numId="12" w16cid:durableId="1543321512">
    <w:abstractNumId w:val="13"/>
  </w:num>
  <w:num w:numId="13" w16cid:durableId="1336180590">
    <w:abstractNumId w:val="12"/>
  </w:num>
  <w:num w:numId="14" w16cid:durableId="589319824">
    <w:abstractNumId w:val="1"/>
  </w:num>
  <w:num w:numId="15" w16cid:durableId="128792545">
    <w:abstractNumId w:val="14"/>
  </w:num>
  <w:num w:numId="16" w16cid:durableId="858395265">
    <w:abstractNumId w:val="23"/>
  </w:num>
  <w:num w:numId="17" w16cid:durableId="1856535385">
    <w:abstractNumId w:val="22"/>
  </w:num>
  <w:num w:numId="18" w16cid:durableId="1767263299">
    <w:abstractNumId w:val="21"/>
  </w:num>
  <w:num w:numId="19" w16cid:durableId="1380665252">
    <w:abstractNumId w:val="18"/>
  </w:num>
  <w:num w:numId="20" w16cid:durableId="1981306090">
    <w:abstractNumId w:val="3"/>
  </w:num>
  <w:num w:numId="21" w16cid:durableId="1251741672">
    <w:abstractNumId w:val="19"/>
  </w:num>
  <w:num w:numId="22" w16cid:durableId="1402675549">
    <w:abstractNumId w:val="2"/>
  </w:num>
  <w:num w:numId="23" w16cid:durableId="2039040979">
    <w:abstractNumId w:val="15"/>
  </w:num>
  <w:num w:numId="24" w16cid:durableId="1683824139">
    <w:abstractNumId w:val="7"/>
  </w:num>
  <w:num w:numId="25" w16cid:durableId="908613763">
    <w:abstractNumId w:val="5"/>
  </w:num>
  <w:num w:numId="26" w16cid:durableId="1339384104">
    <w:abstractNumId w:val="10"/>
  </w:num>
  <w:num w:numId="27" w16cid:durableId="274795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20"/>
  <w:autoHyphenation/>
  <w:hyphenationZone w:val="833"/>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77"/>
    <w:rsid w:val="00006181"/>
    <w:rsid w:val="00006BAC"/>
    <w:rsid w:val="00007731"/>
    <w:rsid w:val="00010A65"/>
    <w:rsid w:val="00015051"/>
    <w:rsid w:val="000157B7"/>
    <w:rsid w:val="00021A43"/>
    <w:rsid w:val="00032BC2"/>
    <w:rsid w:val="00050A57"/>
    <w:rsid w:val="00051B67"/>
    <w:rsid w:val="00051FD8"/>
    <w:rsid w:val="0005294E"/>
    <w:rsid w:val="0005322D"/>
    <w:rsid w:val="00056993"/>
    <w:rsid w:val="00060DE8"/>
    <w:rsid w:val="00066BC7"/>
    <w:rsid w:val="000851BA"/>
    <w:rsid w:val="00085603"/>
    <w:rsid w:val="00087EB1"/>
    <w:rsid w:val="00091C25"/>
    <w:rsid w:val="0009485F"/>
    <w:rsid w:val="00094D2B"/>
    <w:rsid w:val="000A0BBF"/>
    <w:rsid w:val="000A2940"/>
    <w:rsid w:val="000A5773"/>
    <w:rsid w:val="000B714C"/>
    <w:rsid w:val="000C5CCD"/>
    <w:rsid w:val="000D56E2"/>
    <w:rsid w:val="000F2718"/>
    <w:rsid w:val="000F3B15"/>
    <w:rsid w:val="000F3D0E"/>
    <w:rsid w:val="000F426E"/>
    <w:rsid w:val="000F4C44"/>
    <w:rsid w:val="000F5495"/>
    <w:rsid w:val="001008C4"/>
    <w:rsid w:val="0011511B"/>
    <w:rsid w:val="00115C39"/>
    <w:rsid w:val="00115D7F"/>
    <w:rsid w:val="0012087B"/>
    <w:rsid w:val="00122B24"/>
    <w:rsid w:val="00125F84"/>
    <w:rsid w:val="001261DA"/>
    <w:rsid w:val="00126379"/>
    <w:rsid w:val="0012641B"/>
    <w:rsid w:val="00126C61"/>
    <w:rsid w:val="00127E07"/>
    <w:rsid w:val="00132966"/>
    <w:rsid w:val="00133319"/>
    <w:rsid w:val="00136C5C"/>
    <w:rsid w:val="0014010B"/>
    <w:rsid w:val="00141C97"/>
    <w:rsid w:val="001426CE"/>
    <w:rsid w:val="00144F76"/>
    <w:rsid w:val="0014784D"/>
    <w:rsid w:val="0015037A"/>
    <w:rsid w:val="001618BB"/>
    <w:rsid w:val="00165E4D"/>
    <w:rsid w:val="00170370"/>
    <w:rsid w:val="001704EB"/>
    <w:rsid w:val="00172705"/>
    <w:rsid w:val="00172D89"/>
    <w:rsid w:val="001840DB"/>
    <w:rsid w:val="00197548"/>
    <w:rsid w:val="001A5869"/>
    <w:rsid w:val="001B02CB"/>
    <w:rsid w:val="001B163C"/>
    <w:rsid w:val="001B1848"/>
    <w:rsid w:val="001B1D15"/>
    <w:rsid w:val="001B29C0"/>
    <w:rsid w:val="001C4F8B"/>
    <w:rsid w:val="001C7F41"/>
    <w:rsid w:val="001D23FD"/>
    <w:rsid w:val="001D55CF"/>
    <w:rsid w:val="001E5BAA"/>
    <w:rsid w:val="001E6043"/>
    <w:rsid w:val="001F2DE4"/>
    <w:rsid w:val="001F4303"/>
    <w:rsid w:val="001F5D66"/>
    <w:rsid w:val="001F60A2"/>
    <w:rsid w:val="00200024"/>
    <w:rsid w:val="002008A0"/>
    <w:rsid w:val="00200E24"/>
    <w:rsid w:val="00202093"/>
    <w:rsid w:val="0020285E"/>
    <w:rsid w:val="002062E0"/>
    <w:rsid w:val="00206699"/>
    <w:rsid w:val="002074CC"/>
    <w:rsid w:val="00211C81"/>
    <w:rsid w:val="002139D2"/>
    <w:rsid w:val="00217E92"/>
    <w:rsid w:val="00220385"/>
    <w:rsid w:val="0022384C"/>
    <w:rsid w:val="0022582C"/>
    <w:rsid w:val="002350FB"/>
    <w:rsid w:val="00240EBC"/>
    <w:rsid w:val="00242970"/>
    <w:rsid w:val="002450A5"/>
    <w:rsid w:val="0025189F"/>
    <w:rsid w:val="00256C67"/>
    <w:rsid w:val="00260F12"/>
    <w:rsid w:val="00264199"/>
    <w:rsid w:val="00264B20"/>
    <w:rsid w:val="00266245"/>
    <w:rsid w:val="00274B27"/>
    <w:rsid w:val="00280771"/>
    <w:rsid w:val="00284D30"/>
    <w:rsid w:val="0028791D"/>
    <w:rsid w:val="002935D8"/>
    <w:rsid w:val="002938AE"/>
    <w:rsid w:val="00295A4A"/>
    <w:rsid w:val="002A359B"/>
    <w:rsid w:val="002A451E"/>
    <w:rsid w:val="002A46AB"/>
    <w:rsid w:val="002B524C"/>
    <w:rsid w:val="002B669A"/>
    <w:rsid w:val="002B79BA"/>
    <w:rsid w:val="002C7BF1"/>
    <w:rsid w:val="002E0D85"/>
    <w:rsid w:val="002E517C"/>
    <w:rsid w:val="002E6764"/>
    <w:rsid w:val="002E76C3"/>
    <w:rsid w:val="002F052A"/>
    <w:rsid w:val="002F161F"/>
    <w:rsid w:val="002F5B44"/>
    <w:rsid w:val="003043FB"/>
    <w:rsid w:val="0030738A"/>
    <w:rsid w:val="00311850"/>
    <w:rsid w:val="00312071"/>
    <w:rsid w:val="00314767"/>
    <w:rsid w:val="003151A7"/>
    <w:rsid w:val="00315FA7"/>
    <w:rsid w:val="00316641"/>
    <w:rsid w:val="00322498"/>
    <w:rsid w:val="003236F1"/>
    <w:rsid w:val="00324239"/>
    <w:rsid w:val="00330229"/>
    <w:rsid w:val="00331B8B"/>
    <w:rsid w:val="00331F89"/>
    <w:rsid w:val="003327ED"/>
    <w:rsid w:val="003406E0"/>
    <w:rsid w:val="00341466"/>
    <w:rsid w:val="00350A41"/>
    <w:rsid w:val="00352620"/>
    <w:rsid w:val="0035590A"/>
    <w:rsid w:val="00362AF8"/>
    <w:rsid w:val="00366F35"/>
    <w:rsid w:val="00370002"/>
    <w:rsid w:val="00370796"/>
    <w:rsid w:val="00371C20"/>
    <w:rsid w:val="003723A3"/>
    <w:rsid w:val="00372C55"/>
    <w:rsid w:val="00390375"/>
    <w:rsid w:val="00391AEF"/>
    <w:rsid w:val="00391D39"/>
    <w:rsid w:val="00392285"/>
    <w:rsid w:val="00396871"/>
    <w:rsid w:val="00396C2D"/>
    <w:rsid w:val="003A054E"/>
    <w:rsid w:val="003A4180"/>
    <w:rsid w:val="003A6AA9"/>
    <w:rsid w:val="003B602B"/>
    <w:rsid w:val="003C0851"/>
    <w:rsid w:val="003C165F"/>
    <w:rsid w:val="003C76F3"/>
    <w:rsid w:val="003D39A7"/>
    <w:rsid w:val="003D4DC7"/>
    <w:rsid w:val="003D5A20"/>
    <w:rsid w:val="003E591D"/>
    <w:rsid w:val="003E7762"/>
    <w:rsid w:val="003F68D5"/>
    <w:rsid w:val="004019E6"/>
    <w:rsid w:val="00401E9A"/>
    <w:rsid w:val="004025F5"/>
    <w:rsid w:val="0040671D"/>
    <w:rsid w:val="0042172E"/>
    <w:rsid w:val="00421904"/>
    <w:rsid w:val="004222E5"/>
    <w:rsid w:val="00424946"/>
    <w:rsid w:val="00425CC8"/>
    <w:rsid w:val="00431F0B"/>
    <w:rsid w:val="004329F3"/>
    <w:rsid w:val="00432F5F"/>
    <w:rsid w:val="004347A8"/>
    <w:rsid w:val="00434B3C"/>
    <w:rsid w:val="00436278"/>
    <w:rsid w:val="00442320"/>
    <w:rsid w:val="0045294C"/>
    <w:rsid w:val="00453458"/>
    <w:rsid w:val="0045508E"/>
    <w:rsid w:val="00465562"/>
    <w:rsid w:val="00471590"/>
    <w:rsid w:val="00472100"/>
    <w:rsid w:val="004824F3"/>
    <w:rsid w:val="0048541A"/>
    <w:rsid w:val="004864E2"/>
    <w:rsid w:val="0049123F"/>
    <w:rsid w:val="0049295B"/>
    <w:rsid w:val="004A079A"/>
    <w:rsid w:val="004A29B9"/>
    <w:rsid w:val="004A2BC9"/>
    <w:rsid w:val="004A3125"/>
    <w:rsid w:val="004A6782"/>
    <w:rsid w:val="004B468F"/>
    <w:rsid w:val="004B6853"/>
    <w:rsid w:val="004B6F63"/>
    <w:rsid w:val="004C17B4"/>
    <w:rsid w:val="004C4A92"/>
    <w:rsid w:val="004C4C88"/>
    <w:rsid w:val="004F1A5C"/>
    <w:rsid w:val="004F504B"/>
    <w:rsid w:val="00500B10"/>
    <w:rsid w:val="00503B95"/>
    <w:rsid w:val="00505032"/>
    <w:rsid w:val="0051055E"/>
    <w:rsid w:val="00510C0E"/>
    <w:rsid w:val="00514229"/>
    <w:rsid w:val="00515A6D"/>
    <w:rsid w:val="0051615A"/>
    <w:rsid w:val="00516D60"/>
    <w:rsid w:val="00516D6E"/>
    <w:rsid w:val="00522400"/>
    <w:rsid w:val="005227D7"/>
    <w:rsid w:val="00541B99"/>
    <w:rsid w:val="00542557"/>
    <w:rsid w:val="0054482A"/>
    <w:rsid w:val="00550FFD"/>
    <w:rsid w:val="005524E1"/>
    <w:rsid w:val="00562283"/>
    <w:rsid w:val="00563C92"/>
    <w:rsid w:val="00567D79"/>
    <w:rsid w:val="00570AE4"/>
    <w:rsid w:val="005745E9"/>
    <w:rsid w:val="00575474"/>
    <w:rsid w:val="00581A22"/>
    <w:rsid w:val="0058650C"/>
    <w:rsid w:val="005903EE"/>
    <w:rsid w:val="00590B8C"/>
    <w:rsid w:val="0059406E"/>
    <w:rsid w:val="005A3674"/>
    <w:rsid w:val="005B22D4"/>
    <w:rsid w:val="005B2873"/>
    <w:rsid w:val="005B49E7"/>
    <w:rsid w:val="005C3799"/>
    <w:rsid w:val="005C719F"/>
    <w:rsid w:val="005C7B32"/>
    <w:rsid w:val="005D69D5"/>
    <w:rsid w:val="005E0FE7"/>
    <w:rsid w:val="005E30F7"/>
    <w:rsid w:val="005E33F4"/>
    <w:rsid w:val="005E403B"/>
    <w:rsid w:val="005E44C3"/>
    <w:rsid w:val="005E6AC1"/>
    <w:rsid w:val="005F4215"/>
    <w:rsid w:val="005F4AEB"/>
    <w:rsid w:val="005F7F67"/>
    <w:rsid w:val="0060064B"/>
    <w:rsid w:val="00600A73"/>
    <w:rsid w:val="00603855"/>
    <w:rsid w:val="00603ECF"/>
    <w:rsid w:val="00604CB4"/>
    <w:rsid w:val="006128AF"/>
    <w:rsid w:val="00616496"/>
    <w:rsid w:val="006216F5"/>
    <w:rsid w:val="0062425D"/>
    <w:rsid w:val="00625983"/>
    <w:rsid w:val="00630C6D"/>
    <w:rsid w:val="006426AD"/>
    <w:rsid w:val="0064405A"/>
    <w:rsid w:val="006446DD"/>
    <w:rsid w:val="006456C3"/>
    <w:rsid w:val="00652F8C"/>
    <w:rsid w:val="006573BD"/>
    <w:rsid w:val="006616E0"/>
    <w:rsid w:val="0066417C"/>
    <w:rsid w:val="00664B58"/>
    <w:rsid w:val="00666032"/>
    <w:rsid w:val="0066603F"/>
    <w:rsid w:val="006673E2"/>
    <w:rsid w:val="006820E5"/>
    <w:rsid w:val="006828EE"/>
    <w:rsid w:val="00682F77"/>
    <w:rsid w:val="00683C35"/>
    <w:rsid w:val="00685731"/>
    <w:rsid w:val="00685A45"/>
    <w:rsid w:val="00690C74"/>
    <w:rsid w:val="006950B7"/>
    <w:rsid w:val="006A0D7D"/>
    <w:rsid w:val="006A0EB5"/>
    <w:rsid w:val="006A711F"/>
    <w:rsid w:val="006B05D6"/>
    <w:rsid w:val="006B1E63"/>
    <w:rsid w:val="006B3B2F"/>
    <w:rsid w:val="006B50EE"/>
    <w:rsid w:val="006B681D"/>
    <w:rsid w:val="006C0061"/>
    <w:rsid w:val="006C324F"/>
    <w:rsid w:val="006D16FD"/>
    <w:rsid w:val="006D5F76"/>
    <w:rsid w:val="006E0021"/>
    <w:rsid w:val="006E0E52"/>
    <w:rsid w:val="006E2CDB"/>
    <w:rsid w:val="006F495F"/>
    <w:rsid w:val="00702C49"/>
    <w:rsid w:val="007050AF"/>
    <w:rsid w:val="00705A14"/>
    <w:rsid w:val="0070625B"/>
    <w:rsid w:val="007114CD"/>
    <w:rsid w:val="00727539"/>
    <w:rsid w:val="00732367"/>
    <w:rsid w:val="00737C9E"/>
    <w:rsid w:val="00743761"/>
    <w:rsid w:val="00743AAE"/>
    <w:rsid w:val="00750008"/>
    <w:rsid w:val="007504BC"/>
    <w:rsid w:val="00753AB1"/>
    <w:rsid w:val="00757A1A"/>
    <w:rsid w:val="00761A72"/>
    <w:rsid w:val="0077095F"/>
    <w:rsid w:val="00773DD2"/>
    <w:rsid w:val="007743DE"/>
    <w:rsid w:val="00780EFD"/>
    <w:rsid w:val="00781624"/>
    <w:rsid w:val="00782514"/>
    <w:rsid w:val="007854B8"/>
    <w:rsid w:val="0079084E"/>
    <w:rsid w:val="00791569"/>
    <w:rsid w:val="007940EF"/>
    <w:rsid w:val="007972AC"/>
    <w:rsid w:val="007A17F0"/>
    <w:rsid w:val="007A5A92"/>
    <w:rsid w:val="007B2C87"/>
    <w:rsid w:val="007B5A5F"/>
    <w:rsid w:val="007B5F6D"/>
    <w:rsid w:val="007B76EE"/>
    <w:rsid w:val="007C1894"/>
    <w:rsid w:val="007C2F91"/>
    <w:rsid w:val="007C4518"/>
    <w:rsid w:val="007C6C14"/>
    <w:rsid w:val="007D2460"/>
    <w:rsid w:val="007D7938"/>
    <w:rsid w:val="007E1158"/>
    <w:rsid w:val="007F21E8"/>
    <w:rsid w:val="007F2C0F"/>
    <w:rsid w:val="007F2D08"/>
    <w:rsid w:val="007F4A91"/>
    <w:rsid w:val="00805C69"/>
    <w:rsid w:val="00807A81"/>
    <w:rsid w:val="0081559A"/>
    <w:rsid w:val="00826BA5"/>
    <w:rsid w:val="008307CF"/>
    <w:rsid w:val="00845BF6"/>
    <w:rsid w:val="0084667E"/>
    <w:rsid w:val="0084683E"/>
    <w:rsid w:val="00851434"/>
    <w:rsid w:val="00851F72"/>
    <w:rsid w:val="00862177"/>
    <w:rsid w:val="00863C9A"/>
    <w:rsid w:val="008650C7"/>
    <w:rsid w:val="00865A82"/>
    <w:rsid w:val="00871CAA"/>
    <w:rsid w:val="00874F8E"/>
    <w:rsid w:val="008812A1"/>
    <w:rsid w:val="0089047E"/>
    <w:rsid w:val="008A4E84"/>
    <w:rsid w:val="008B37C8"/>
    <w:rsid w:val="008B5FD2"/>
    <w:rsid w:val="008C27D0"/>
    <w:rsid w:val="008C2948"/>
    <w:rsid w:val="008C3D6F"/>
    <w:rsid w:val="008C69F1"/>
    <w:rsid w:val="008D7443"/>
    <w:rsid w:val="008E1692"/>
    <w:rsid w:val="008E6EEA"/>
    <w:rsid w:val="008E775C"/>
    <w:rsid w:val="008F0B2E"/>
    <w:rsid w:val="008F25ED"/>
    <w:rsid w:val="008F5BC7"/>
    <w:rsid w:val="008F7743"/>
    <w:rsid w:val="00903FB4"/>
    <w:rsid w:val="00906E8F"/>
    <w:rsid w:val="00916F92"/>
    <w:rsid w:val="009202EA"/>
    <w:rsid w:val="00923E75"/>
    <w:rsid w:val="0092736F"/>
    <w:rsid w:val="00930029"/>
    <w:rsid w:val="009300CA"/>
    <w:rsid w:val="00931F41"/>
    <w:rsid w:val="00932541"/>
    <w:rsid w:val="00933155"/>
    <w:rsid w:val="009338DF"/>
    <w:rsid w:val="00933DA5"/>
    <w:rsid w:val="0093403C"/>
    <w:rsid w:val="00935DEB"/>
    <w:rsid w:val="009361E0"/>
    <w:rsid w:val="00941AF8"/>
    <w:rsid w:val="00966685"/>
    <w:rsid w:val="00972937"/>
    <w:rsid w:val="00980DCF"/>
    <w:rsid w:val="009832F1"/>
    <w:rsid w:val="0098760C"/>
    <w:rsid w:val="009878B5"/>
    <w:rsid w:val="00992F35"/>
    <w:rsid w:val="009A2572"/>
    <w:rsid w:val="009A2831"/>
    <w:rsid w:val="009A3FF0"/>
    <w:rsid w:val="009A604E"/>
    <w:rsid w:val="009A6906"/>
    <w:rsid w:val="009B23B9"/>
    <w:rsid w:val="009B2582"/>
    <w:rsid w:val="009B320F"/>
    <w:rsid w:val="009B66ED"/>
    <w:rsid w:val="009C19D4"/>
    <w:rsid w:val="009C4530"/>
    <w:rsid w:val="009D2311"/>
    <w:rsid w:val="009D5999"/>
    <w:rsid w:val="009D7959"/>
    <w:rsid w:val="009E274B"/>
    <w:rsid w:val="009E3C30"/>
    <w:rsid w:val="009E4E05"/>
    <w:rsid w:val="009F7D22"/>
    <w:rsid w:val="00A00B9B"/>
    <w:rsid w:val="00A041F9"/>
    <w:rsid w:val="00A05284"/>
    <w:rsid w:val="00A05F66"/>
    <w:rsid w:val="00A06EA3"/>
    <w:rsid w:val="00A166DA"/>
    <w:rsid w:val="00A17BAA"/>
    <w:rsid w:val="00A21F2A"/>
    <w:rsid w:val="00A25740"/>
    <w:rsid w:val="00A31C81"/>
    <w:rsid w:val="00A34469"/>
    <w:rsid w:val="00A358C7"/>
    <w:rsid w:val="00A36DBF"/>
    <w:rsid w:val="00A37843"/>
    <w:rsid w:val="00A3788C"/>
    <w:rsid w:val="00A378B4"/>
    <w:rsid w:val="00A415C4"/>
    <w:rsid w:val="00A420C6"/>
    <w:rsid w:val="00A56DBD"/>
    <w:rsid w:val="00A60A8D"/>
    <w:rsid w:val="00A66E38"/>
    <w:rsid w:val="00A70486"/>
    <w:rsid w:val="00A72221"/>
    <w:rsid w:val="00A7360E"/>
    <w:rsid w:val="00A82328"/>
    <w:rsid w:val="00A92C77"/>
    <w:rsid w:val="00A93F52"/>
    <w:rsid w:val="00A95C5E"/>
    <w:rsid w:val="00AA0CA4"/>
    <w:rsid w:val="00AA1DBC"/>
    <w:rsid w:val="00AA2C63"/>
    <w:rsid w:val="00AA4A8D"/>
    <w:rsid w:val="00AA58B8"/>
    <w:rsid w:val="00AB0EBD"/>
    <w:rsid w:val="00AB6340"/>
    <w:rsid w:val="00AB762B"/>
    <w:rsid w:val="00AB7BBE"/>
    <w:rsid w:val="00AC017A"/>
    <w:rsid w:val="00AC272D"/>
    <w:rsid w:val="00AD132F"/>
    <w:rsid w:val="00AD7B4B"/>
    <w:rsid w:val="00AE1BD1"/>
    <w:rsid w:val="00AE71FA"/>
    <w:rsid w:val="00AF2C06"/>
    <w:rsid w:val="00AF3775"/>
    <w:rsid w:val="00AF46B0"/>
    <w:rsid w:val="00AF6FC8"/>
    <w:rsid w:val="00AF7663"/>
    <w:rsid w:val="00B00BA8"/>
    <w:rsid w:val="00B00F77"/>
    <w:rsid w:val="00B02585"/>
    <w:rsid w:val="00B077F6"/>
    <w:rsid w:val="00B10CEC"/>
    <w:rsid w:val="00B111E5"/>
    <w:rsid w:val="00B144B1"/>
    <w:rsid w:val="00B14A95"/>
    <w:rsid w:val="00B16CEB"/>
    <w:rsid w:val="00B178F3"/>
    <w:rsid w:val="00B2378D"/>
    <w:rsid w:val="00B30226"/>
    <w:rsid w:val="00B30B12"/>
    <w:rsid w:val="00B30FB0"/>
    <w:rsid w:val="00B3258A"/>
    <w:rsid w:val="00B34D67"/>
    <w:rsid w:val="00B404B1"/>
    <w:rsid w:val="00B42485"/>
    <w:rsid w:val="00B45FB0"/>
    <w:rsid w:val="00B55498"/>
    <w:rsid w:val="00B55CA8"/>
    <w:rsid w:val="00B563B8"/>
    <w:rsid w:val="00B56976"/>
    <w:rsid w:val="00B6112D"/>
    <w:rsid w:val="00B72440"/>
    <w:rsid w:val="00B72B46"/>
    <w:rsid w:val="00B74939"/>
    <w:rsid w:val="00B75377"/>
    <w:rsid w:val="00B80039"/>
    <w:rsid w:val="00B80637"/>
    <w:rsid w:val="00B80E4A"/>
    <w:rsid w:val="00B87042"/>
    <w:rsid w:val="00B90974"/>
    <w:rsid w:val="00B956AE"/>
    <w:rsid w:val="00B97FEF"/>
    <w:rsid w:val="00BA68DC"/>
    <w:rsid w:val="00BA73B0"/>
    <w:rsid w:val="00BB0D28"/>
    <w:rsid w:val="00BB5645"/>
    <w:rsid w:val="00BB69C7"/>
    <w:rsid w:val="00BB74EF"/>
    <w:rsid w:val="00BC03F5"/>
    <w:rsid w:val="00BC334A"/>
    <w:rsid w:val="00BC524C"/>
    <w:rsid w:val="00BC5888"/>
    <w:rsid w:val="00BD1E7D"/>
    <w:rsid w:val="00BE5305"/>
    <w:rsid w:val="00BE6A61"/>
    <w:rsid w:val="00BE6BFE"/>
    <w:rsid w:val="00BE6F6F"/>
    <w:rsid w:val="00BF58B8"/>
    <w:rsid w:val="00C02135"/>
    <w:rsid w:val="00C04A2B"/>
    <w:rsid w:val="00C114CA"/>
    <w:rsid w:val="00C12EE4"/>
    <w:rsid w:val="00C1572C"/>
    <w:rsid w:val="00C15859"/>
    <w:rsid w:val="00C1681C"/>
    <w:rsid w:val="00C17D95"/>
    <w:rsid w:val="00C26420"/>
    <w:rsid w:val="00C36551"/>
    <w:rsid w:val="00C44E2B"/>
    <w:rsid w:val="00C4787C"/>
    <w:rsid w:val="00C51924"/>
    <w:rsid w:val="00C60C5E"/>
    <w:rsid w:val="00C62562"/>
    <w:rsid w:val="00C709B9"/>
    <w:rsid w:val="00C73035"/>
    <w:rsid w:val="00C751E0"/>
    <w:rsid w:val="00C773EA"/>
    <w:rsid w:val="00C774EE"/>
    <w:rsid w:val="00C80035"/>
    <w:rsid w:val="00C82DCC"/>
    <w:rsid w:val="00C879B5"/>
    <w:rsid w:val="00C972EF"/>
    <w:rsid w:val="00CA32DC"/>
    <w:rsid w:val="00CB05E9"/>
    <w:rsid w:val="00CB3826"/>
    <w:rsid w:val="00CB56B6"/>
    <w:rsid w:val="00CC1559"/>
    <w:rsid w:val="00CC595D"/>
    <w:rsid w:val="00CC65E2"/>
    <w:rsid w:val="00CC6D47"/>
    <w:rsid w:val="00CD4287"/>
    <w:rsid w:val="00CD6954"/>
    <w:rsid w:val="00CD696A"/>
    <w:rsid w:val="00CE0858"/>
    <w:rsid w:val="00CE0993"/>
    <w:rsid w:val="00CE16D7"/>
    <w:rsid w:val="00CE3949"/>
    <w:rsid w:val="00CE43E7"/>
    <w:rsid w:val="00CE6696"/>
    <w:rsid w:val="00CF14DA"/>
    <w:rsid w:val="00CF3B11"/>
    <w:rsid w:val="00D00212"/>
    <w:rsid w:val="00D038CE"/>
    <w:rsid w:val="00D047EC"/>
    <w:rsid w:val="00D04A90"/>
    <w:rsid w:val="00D04FFD"/>
    <w:rsid w:val="00D114F5"/>
    <w:rsid w:val="00D11E2E"/>
    <w:rsid w:val="00D14789"/>
    <w:rsid w:val="00D17DF8"/>
    <w:rsid w:val="00D301E7"/>
    <w:rsid w:val="00D374E1"/>
    <w:rsid w:val="00D42567"/>
    <w:rsid w:val="00D4351B"/>
    <w:rsid w:val="00D44B8C"/>
    <w:rsid w:val="00D51505"/>
    <w:rsid w:val="00D520DF"/>
    <w:rsid w:val="00D571AC"/>
    <w:rsid w:val="00D64123"/>
    <w:rsid w:val="00D717F6"/>
    <w:rsid w:val="00D72BAD"/>
    <w:rsid w:val="00D8332F"/>
    <w:rsid w:val="00D83C8E"/>
    <w:rsid w:val="00D84D27"/>
    <w:rsid w:val="00D94023"/>
    <w:rsid w:val="00DA3076"/>
    <w:rsid w:val="00DA632B"/>
    <w:rsid w:val="00DB3BB2"/>
    <w:rsid w:val="00DB7975"/>
    <w:rsid w:val="00DC2FB5"/>
    <w:rsid w:val="00DC4FEB"/>
    <w:rsid w:val="00DC58E1"/>
    <w:rsid w:val="00DD1769"/>
    <w:rsid w:val="00DD17C8"/>
    <w:rsid w:val="00DD52C0"/>
    <w:rsid w:val="00DF0489"/>
    <w:rsid w:val="00DF2A46"/>
    <w:rsid w:val="00DF3B3E"/>
    <w:rsid w:val="00DF4B90"/>
    <w:rsid w:val="00DF65DD"/>
    <w:rsid w:val="00E01235"/>
    <w:rsid w:val="00E11139"/>
    <w:rsid w:val="00E12C66"/>
    <w:rsid w:val="00E207DD"/>
    <w:rsid w:val="00E41775"/>
    <w:rsid w:val="00E4342B"/>
    <w:rsid w:val="00E43DAA"/>
    <w:rsid w:val="00E455F9"/>
    <w:rsid w:val="00E5181F"/>
    <w:rsid w:val="00E542CC"/>
    <w:rsid w:val="00E55B07"/>
    <w:rsid w:val="00E568A5"/>
    <w:rsid w:val="00E56C35"/>
    <w:rsid w:val="00E56F07"/>
    <w:rsid w:val="00E64638"/>
    <w:rsid w:val="00E65007"/>
    <w:rsid w:val="00E7480E"/>
    <w:rsid w:val="00E7542D"/>
    <w:rsid w:val="00E80ABA"/>
    <w:rsid w:val="00E86473"/>
    <w:rsid w:val="00E905BF"/>
    <w:rsid w:val="00E91675"/>
    <w:rsid w:val="00E94ED5"/>
    <w:rsid w:val="00EC1427"/>
    <w:rsid w:val="00EC2F64"/>
    <w:rsid w:val="00EC5F2D"/>
    <w:rsid w:val="00ED229D"/>
    <w:rsid w:val="00ED22D7"/>
    <w:rsid w:val="00EE08BC"/>
    <w:rsid w:val="00EF01A7"/>
    <w:rsid w:val="00EF2A22"/>
    <w:rsid w:val="00EF4BF3"/>
    <w:rsid w:val="00F10A84"/>
    <w:rsid w:val="00F14128"/>
    <w:rsid w:val="00F17F5B"/>
    <w:rsid w:val="00F21373"/>
    <w:rsid w:val="00F2640B"/>
    <w:rsid w:val="00F26B2B"/>
    <w:rsid w:val="00F35867"/>
    <w:rsid w:val="00F42657"/>
    <w:rsid w:val="00F47205"/>
    <w:rsid w:val="00F51B06"/>
    <w:rsid w:val="00F51FC6"/>
    <w:rsid w:val="00F56784"/>
    <w:rsid w:val="00F56F87"/>
    <w:rsid w:val="00F606C0"/>
    <w:rsid w:val="00F62466"/>
    <w:rsid w:val="00F64EE0"/>
    <w:rsid w:val="00F718A0"/>
    <w:rsid w:val="00F76881"/>
    <w:rsid w:val="00F779E5"/>
    <w:rsid w:val="00F9143F"/>
    <w:rsid w:val="00F92BD3"/>
    <w:rsid w:val="00F93DC1"/>
    <w:rsid w:val="00F964BB"/>
    <w:rsid w:val="00FA06B5"/>
    <w:rsid w:val="00FA320A"/>
    <w:rsid w:val="00FB1CD2"/>
    <w:rsid w:val="00FB54A3"/>
    <w:rsid w:val="00FB7A86"/>
    <w:rsid w:val="00FC0569"/>
    <w:rsid w:val="00FC29ED"/>
    <w:rsid w:val="00FC608B"/>
    <w:rsid w:val="00FD145E"/>
    <w:rsid w:val="00FD3484"/>
    <w:rsid w:val="00FE2AE3"/>
    <w:rsid w:val="00FE33EF"/>
    <w:rsid w:val="00FF0CE4"/>
    <w:rsid w:val="00FF2F5A"/>
    <w:rsid w:val="00FF3ACF"/>
    <w:rsid w:val="00FF3D83"/>
    <w:rsid w:val="00FF531A"/>
    <w:rsid w:val="00FF779D"/>
    <w:rsid w:val="3873033A"/>
    <w:rsid w:val="52A994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E4BFE"/>
  <w15:docId w15:val="{5FD75D3F-0EDF-4D90-BC06-306F3420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83"/>
    <w:pPr>
      <w:widowControl w:val="0"/>
      <w:overflowPunct w:val="0"/>
      <w:autoSpaceDE w:val="0"/>
      <w:autoSpaceDN w:val="0"/>
      <w:adjustRightInd w:val="0"/>
      <w:textAlignment w:val="baseline"/>
    </w:pPr>
    <w:rPr>
      <w:rFonts w:ascii="Courier New" w:hAnsi="Courier New"/>
      <w:sz w:val="24"/>
      <w:lang w:val="es-ES_tradnl"/>
    </w:rPr>
  </w:style>
  <w:style w:type="paragraph" w:styleId="Heading1">
    <w:name w:val="heading 1"/>
    <w:basedOn w:val="Normal"/>
    <w:next w:val="Normal"/>
    <w:qFormat/>
    <w:rsid w:val="00FF3D83"/>
    <w:pPr>
      <w:keepNext/>
      <w:spacing w:before="240" w:after="60"/>
      <w:outlineLvl w:val="0"/>
    </w:pPr>
    <w:rPr>
      <w:rFonts w:ascii="Arial" w:hAnsi="Arial"/>
      <w:b/>
      <w:kern w:val="28"/>
      <w:sz w:val="28"/>
    </w:rPr>
  </w:style>
  <w:style w:type="paragraph" w:styleId="Heading2">
    <w:name w:val="heading 2"/>
    <w:basedOn w:val="Normal"/>
    <w:next w:val="Normal"/>
    <w:qFormat/>
    <w:rsid w:val="00FF3D83"/>
    <w:pPr>
      <w:keepNext/>
      <w:spacing w:before="240" w:after="60"/>
      <w:outlineLvl w:val="1"/>
    </w:pPr>
    <w:rPr>
      <w:rFonts w:ascii="Arial" w:hAnsi="Arial"/>
      <w:b/>
      <w:i/>
    </w:rPr>
  </w:style>
  <w:style w:type="paragraph" w:styleId="Heading3">
    <w:name w:val="heading 3"/>
    <w:basedOn w:val="Normal"/>
    <w:next w:val="Normal"/>
    <w:qFormat/>
    <w:rsid w:val="00FF3D83"/>
    <w:pPr>
      <w:keepNext/>
      <w:spacing w:before="240" w:after="60"/>
      <w:outlineLvl w:val="2"/>
    </w:pPr>
    <w:rPr>
      <w:rFonts w:ascii="Arial" w:hAnsi="Arial"/>
    </w:rPr>
  </w:style>
  <w:style w:type="paragraph" w:styleId="Heading4">
    <w:name w:val="heading 4"/>
    <w:basedOn w:val="Normal"/>
    <w:next w:val="Normal"/>
    <w:qFormat/>
    <w:rsid w:val="00FF3D83"/>
    <w:pPr>
      <w:keepNext/>
      <w:spacing w:before="240" w:after="60"/>
      <w:outlineLvl w:val="3"/>
    </w:pPr>
    <w:rPr>
      <w:rFonts w:ascii="Arial" w:hAnsi="Arial"/>
      <w:b/>
    </w:rPr>
  </w:style>
  <w:style w:type="paragraph" w:styleId="Heading5">
    <w:name w:val="heading 5"/>
    <w:basedOn w:val="Normal"/>
    <w:next w:val="Normal"/>
    <w:qFormat/>
    <w:rsid w:val="00FF3D83"/>
    <w:pPr>
      <w:spacing w:before="240" w:after="60"/>
      <w:outlineLvl w:val="4"/>
    </w:pPr>
    <w:rPr>
      <w:rFonts w:ascii="Arial" w:hAnsi="Arial"/>
      <w:sz w:val="22"/>
    </w:rPr>
  </w:style>
  <w:style w:type="paragraph" w:styleId="Heading6">
    <w:name w:val="heading 6"/>
    <w:basedOn w:val="Normal"/>
    <w:next w:val="Normal"/>
    <w:qFormat/>
    <w:rsid w:val="00FF3D83"/>
    <w:pPr>
      <w:keepNext/>
      <w:tabs>
        <w:tab w:val="left" w:pos="-720"/>
        <w:tab w:val="left" w:pos="9026"/>
      </w:tabs>
      <w:suppressAutoHyphens/>
      <w:jc w:val="both"/>
      <w:outlineLvl w:val="5"/>
    </w:pPr>
    <w:rPr>
      <w:rFonts w:ascii="Times New Roman" w:hAnsi="Times New Roman"/>
      <w:b/>
      <w:bCs/>
      <w:spacing w:val="-2"/>
      <w:sz w:val="18"/>
      <w:u w:val="single"/>
    </w:rPr>
  </w:style>
  <w:style w:type="paragraph" w:styleId="Heading7">
    <w:name w:val="heading 7"/>
    <w:basedOn w:val="Normal"/>
    <w:next w:val="Normal"/>
    <w:qFormat/>
    <w:rsid w:val="00FF3D83"/>
    <w:pPr>
      <w:keepNext/>
      <w:tabs>
        <w:tab w:val="left" w:pos="-720"/>
        <w:tab w:val="left" w:pos="9026"/>
      </w:tabs>
      <w:suppressAutoHyphens/>
      <w:jc w:val="both"/>
      <w:outlineLvl w:val="6"/>
    </w:pPr>
    <w:rPr>
      <w:rFonts w:ascii="Times New Roman" w:hAnsi="Times New Roman"/>
      <w:spacing w:val="-2"/>
      <w:sz w:val="18"/>
      <w:u w:val="single"/>
    </w:rPr>
  </w:style>
  <w:style w:type="paragraph" w:styleId="Heading8">
    <w:name w:val="heading 8"/>
    <w:basedOn w:val="Normal"/>
    <w:next w:val="Normal"/>
    <w:qFormat/>
    <w:rsid w:val="00FF3D83"/>
    <w:pPr>
      <w:keepNext/>
      <w:tabs>
        <w:tab w:val="left" w:pos="-1440"/>
        <w:tab w:val="left" w:pos="-720"/>
        <w:tab w:val="left" w:pos="0"/>
        <w:tab w:val="left" w:pos="188"/>
        <w:tab w:val="left" w:pos="339"/>
        <w:tab w:val="left" w:pos="490"/>
        <w:tab w:val="left" w:pos="642"/>
        <w:tab w:val="left" w:pos="793"/>
        <w:tab w:val="left" w:pos="1440"/>
      </w:tabs>
      <w:suppressAutoHyphens/>
      <w:jc w:val="center"/>
      <w:outlineLvl w:val="7"/>
    </w:pPr>
    <w:rPr>
      <w:rFonts w:ascii="Times New Roman" w:hAnsi="Times New Roman"/>
      <w:bCs/>
      <w:spacing w:val="-2"/>
      <w:sz w:val="18"/>
      <w:u w:val="single"/>
    </w:rPr>
  </w:style>
  <w:style w:type="paragraph" w:styleId="Heading9">
    <w:name w:val="heading 9"/>
    <w:basedOn w:val="Normal"/>
    <w:next w:val="Normal"/>
    <w:qFormat/>
    <w:rsid w:val="00FF3D83"/>
    <w:pPr>
      <w:keepNext/>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outlineLvl w:val="8"/>
    </w:pPr>
    <w:rPr>
      <w:rFonts w:ascii="Times New Roman" w:hAnsi="Times New Roman"/>
      <w:b/>
      <w:bCs/>
      <w:spacing w:val="-2"/>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denotaalfinal">
    <w:name w:val="Texto de nota al final"/>
    <w:basedOn w:val="Normal"/>
    <w:rsid w:val="00FF3D83"/>
  </w:style>
  <w:style w:type="character" w:styleId="EndnoteReference">
    <w:name w:val="endnote reference"/>
    <w:basedOn w:val="DefaultParagraphFont"/>
    <w:semiHidden/>
    <w:rsid w:val="00FF3D83"/>
    <w:rPr>
      <w:vertAlign w:val="superscript"/>
    </w:rPr>
  </w:style>
  <w:style w:type="paragraph" w:customStyle="1" w:styleId="Textodenotaalpie">
    <w:name w:val="Texto de nota al pie"/>
    <w:basedOn w:val="Normal"/>
    <w:rsid w:val="00FF3D83"/>
  </w:style>
  <w:style w:type="character" w:styleId="FootnoteReference">
    <w:name w:val="footnote reference"/>
    <w:basedOn w:val="DefaultParagraphFont"/>
    <w:semiHidden/>
    <w:rsid w:val="00FF3D83"/>
    <w:rPr>
      <w:vertAlign w:val="superscript"/>
    </w:rPr>
  </w:style>
  <w:style w:type="character" w:customStyle="1" w:styleId="Documento4">
    <w:name w:val="Documento 4"/>
    <w:basedOn w:val="DefaultParagraphFont"/>
    <w:rsid w:val="00FF3D83"/>
    <w:rPr>
      <w:b/>
      <w:i/>
      <w:sz w:val="24"/>
    </w:rPr>
  </w:style>
  <w:style w:type="character" w:customStyle="1" w:styleId="Bibliogr">
    <w:name w:val="Bibliogr."/>
    <w:basedOn w:val="DefaultParagraphFont"/>
    <w:rsid w:val="00FF3D83"/>
  </w:style>
  <w:style w:type="character" w:customStyle="1" w:styleId="Documento5">
    <w:name w:val="Documento 5"/>
    <w:basedOn w:val="DefaultParagraphFont"/>
    <w:rsid w:val="00FF3D83"/>
  </w:style>
  <w:style w:type="character" w:customStyle="1" w:styleId="Documento2">
    <w:name w:val="Documento 2"/>
    <w:basedOn w:val="DefaultParagraphFont"/>
    <w:rsid w:val="00FF3D83"/>
    <w:rPr>
      <w:rFonts w:ascii="Courier New" w:hAnsi="Courier New"/>
      <w:noProof w:val="0"/>
      <w:sz w:val="24"/>
      <w:lang w:val="en-US"/>
    </w:rPr>
  </w:style>
  <w:style w:type="character" w:customStyle="1" w:styleId="Documento6">
    <w:name w:val="Documento 6"/>
    <w:basedOn w:val="DefaultParagraphFont"/>
    <w:rsid w:val="00FF3D83"/>
  </w:style>
  <w:style w:type="character" w:customStyle="1" w:styleId="Documento7">
    <w:name w:val="Documento 7"/>
    <w:basedOn w:val="DefaultParagraphFont"/>
    <w:rsid w:val="00FF3D83"/>
  </w:style>
  <w:style w:type="character" w:customStyle="1" w:styleId="Documento8">
    <w:name w:val="Documento 8"/>
    <w:basedOn w:val="DefaultParagraphFont"/>
    <w:rsid w:val="00FF3D83"/>
  </w:style>
  <w:style w:type="character" w:customStyle="1" w:styleId="Documento3">
    <w:name w:val="Documento 3"/>
    <w:basedOn w:val="DefaultParagraphFont"/>
    <w:rsid w:val="00FF3D83"/>
    <w:rPr>
      <w:rFonts w:ascii="Courier New" w:hAnsi="Courier New"/>
      <w:noProof w:val="0"/>
      <w:sz w:val="24"/>
      <w:lang w:val="en-US"/>
    </w:rPr>
  </w:style>
  <w:style w:type="character" w:customStyle="1" w:styleId="Prder1">
    <w:name w:val="Pár. der. 1"/>
    <w:basedOn w:val="DefaultParagraphFont"/>
    <w:rsid w:val="00FF3D83"/>
  </w:style>
  <w:style w:type="character" w:customStyle="1" w:styleId="Prder2">
    <w:name w:val="Pár. der. 2"/>
    <w:basedOn w:val="DefaultParagraphFont"/>
    <w:rsid w:val="00FF3D83"/>
  </w:style>
  <w:style w:type="character" w:customStyle="1" w:styleId="Prder3">
    <w:name w:val="Pár. der. 3"/>
    <w:basedOn w:val="DefaultParagraphFont"/>
    <w:rsid w:val="00FF3D83"/>
  </w:style>
  <w:style w:type="character" w:customStyle="1" w:styleId="Prder4">
    <w:name w:val="Pár. der. 4"/>
    <w:basedOn w:val="DefaultParagraphFont"/>
    <w:rsid w:val="00FF3D83"/>
  </w:style>
  <w:style w:type="paragraph" w:customStyle="1" w:styleId="Documento1">
    <w:name w:val="Documento 1"/>
    <w:rsid w:val="00FF3D83"/>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val="en-US"/>
    </w:rPr>
  </w:style>
  <w:style w:type="character" w:customStyle="1" w:styleId="Prder5">
    <w:name w:val="Pár. der. 5"/>
    <w:basedOn w:val="DefaultParagraphFont"/>
    <w:rsid w:val="00FF3D83"/>
  </w:style>
  <w:style w:type="character" w:customStyle="1" w:styleId="Prder6">
    <w:name w:val="Pár. der. 6"/>
    <w:basedOn w:val="DefaultParagraphFont"/>
    <w:rsid w:val="00FF3D83"/>
  </w:style>
  <w:style w:type="character" w:customStyle="1" w:styleId="Prder7">
    <w:name w:val="Pár. der. 7"/>
    <w:basedOn w:val="DefaultParagraphFont"/>
    <w:rsid w:val="00FF3D83"/>
  </w:style>
  <w:style w:type="character" w:customStyle="1" w:styleId="Prder8">
    <w:name w:val="Pár. der. 8"/>
    <w:basedOn w:val="DefaultParagraphFont"/>
    <w:rsid w:val="00FF3D83"/>
  </w:style>
  <w:style w:type="character" w:customStyle="1" w:styleId="Tcnico2">
    <w:name w:val="Técnico 2"/>
    <w:basedOn w:val="DefaultParagraphFont"/>
    <w:rsid w:val="00FF3D83"/>
    <w:rPr>
      <w:rFonts w:ascii="Courier New" w:hAnsi="Courier New"/>
      <w:noProof w:val="0"/>
      <w:sz w:val="24"/>
      <w:lang w:val="en-US"/>
    </w:rPr>
  </w:style>
  <w:style w:type="character" w:customStyle="1" w:styleId="Tcnico3">
    <w:name w:val="Técnico 3"/>
    <w:basedOn w:val="DefaultParagraphFont"/>
    <w:rsid w:val="00FF3D83"/>
    <w:rPr>
      <w:rFonts w:ascii="Courier New" w:hAnsi="Courier New"/>
      <w:noProof w:val="0"/>
      <w:sz w:val="24"/>
      <w:lang w:val="en-US"/>
    </w:rPr>
  </w:style>
  <w:style w:type="character" w:customStyle="1" w:styleId="Tcnico4">
    <w:name w:val="Técnico 4"/>
    <w:basedOn w:val="DefaultParagraphFont"/>
    <w:rsid w:val="00FF3D83"/>
  </w:style>
  <w:style w:type="character" w:customStyle="1" w:styleId="Tcnico1">
    <w:name w:val="Técnico 1"/>
    <w:basedOn w:val="DefaultParagraphFont"/>
    <w:rsid w:val="00FF3D83"/>
    <w:rPr>
      <w:rFonts w:ascii="Courier New" w:hAnsi="Courier New"/>
      <w:noProof w:val="0"/>
      <w:sz w:val="24"/>
      <w:lang w:val="en-US"/>
    </w:rPr>
  </w:style>
  <w:style w:type="character" w:customStyle="1" w:styleId="Inicdoc">
    <w:name w:val="Inic. doc."/>
    <w:basedOn w:val="DefaultParagraphFont"/>
    <w:rsid w:val="00FF3D83"/>
  </w:style>
  <w:style w:type="character" w:customStyle="1" w:styleId="Tcnico5">
    <w:name w:val="Técnico 5"/>
    <w:basedOn w:val="DefaultParagraphFont"/>
    <w:rsid w:val="00FF3D83"/>
  </w:style>
  <w:style w:type="character" w:customStyle="1" w:styleId="Tcnico6">
    <w:name w:val="Técnico 6"/>
    <w:basedOn w:val="DefaultParagraphFont"/>
    <w:rsid w:val="00FF3D83"/>
  </w:style>
  <w:style w:type="character" w:customStyle="1" w:styleId="Tcnico7">
    <w:name w:val="Técnico 7"/>
    <w:basedOn w:val="DefaultParagraphFont"/>
    <w:rsid w:val="00FF3D83"/>
  </w:style>
  <w:style w:type="character" w:customStyle="1" w:styleId="Tcnico8">
    <w:name w:val="Técnico 8"/>
    <w:basedOn w:val="DefaultParagraphFont"/>
    <w:rsid w:val="00FF3D83"/>
  </w:style>
  <w:style w:type="character" w:customStyle="1" w:styleId="Inicestt">
    <w:name w:val="Inic. est. t"/>
    <w:basedOn w:val="DefaultParagraphFont"/>
    <w:rsid w:val="00FF3D83"/>
    <w:rPr>
      <w:rFonts w:ascii="Courier New" w:hAnsi="Courier New"/>
      <w:noProof w:val="0"/>
      <w:sz w:val="24"/>
      <w:lang w:val="en-US"/>
    </w:rPr>
  </w:style>
  <w:style w:type="paragraph" w:customStyle="1" w:styleId="tdc1">
    <w:name w:val="tdc 1"/>
    <w:basedOn w:val="Normal"/>
    <w:rsid w:val="00FF3D83"/>
    <w:pPr>
      <w:tabs>
        <w:tab w:val="right" w:leader="dot" w:pos="9360"/>
      </w:tabs>
      <w:suppressAutoHyphens/>
      <w:spacing w:before="480"/>
      <w:ind w:left="720" w:right="720" w:hanging="720"/>
    </w:pPr>
    <w:rPr>
      <w:lang w:val="en-US"/>
    </w:rPr>
  </w:style>
  <w:style w:type="paragraph" w:customStyle="1" w:styleId="tdc2">
    <w:name w:val="tdc 2"/>
    <w:basedOn w:val="Normal"/>
    <w:rsid w:val="00FF3D83"/>
    <w:pPr>
      <w:tabs>
        <w:tab w:val="right" w:leader="dot" w:pos="9360"/>
      </w:tabs>
      <w:suppressAutoHyphens/>
      <w:ind w:left="1440" w:right="720" w:hanging="720"/>
    </w:pPr>
    <w:rPr>
      <w:lang w:val="en-US"/>
    </w:rPr>
  </w:style>
  <w:style w:type="paragraph" w:customStyle="1" w:styleId="tdc3">
    <w:name w:val="tdc 3"/>
    <w:basedOn w:val="Normal"/>
    <w:rsid w:val="00FF3D83"/>
    <w:pPr>
      <w:tabs>
        <w:tab w:val="right" w:leader="dot" w:pos="9360"/>
      </w:tabs>
      <w:suppressAutoHyphens/>
      <w:ind w:left="2160" w:right="720" w:hanging="720"/>
    </w:pPr>
    <w:rPr>
      <w:lang w:val="en-US"/>
    </w:rPr>
  </w:style>
  <w:style w:type="paragraph" w:customStyle="1" w:styleId="tdc4">
    <w:name w:val="tdc 4"/>
    <w:basedOn w:val="Normal"/>
    <w:rsid w:val="00FF3D83"/>
    <w:pPr>
      <w:tabs>
        <w:tab w:val="right" w:leader="dot" w:pos="9360"/>
      </w:tabs>
      <w:suppressAutoHyphens/>
      <w:ind w:left="2880" w:right="720" w:hanging="720"/>
    </w:pPr>
    <w:rPr>
      <w:lang w:val="en-US"/>
    </w:rPr>
  </w:style>
  <w:style w:type="paragraph" w:customStyle="1" w:styleId="tdc5">
    <w:name w:val="tdc 5"/>
    <w:basedOn w:val="Normal"/>
    <w:rsid w:val="00FF3D83"/>
    <w:pPr>
      <w:tabs>
        <w:tab w:val="right" w:leader="dot" w:pos="9360"/>
      </w:tabs>
      <w:suppressAutoHyphens/>
      <w:ind w:left="3600" w:right="720" w:hanging="720"/>
    </w:pPr>
    <w:rPr>
      <w:lang w:val="en-US"/>
    </w:rPr>
  </w:style>
  <w:style w:type="paragraph" w:customStyle="1" w:styleId="tdc6">
    <w:name w:val="tdc 6"/>
    <w:basedOn w:val="Normal"/>
    <w:rsid w:val="00FF3D83"/>
    <w:pPr>
      <w:tabs>
        <w:tab w:val="right" w:pos="9360"/>
      </w:tabs>
      <w:suppressAutoHyphens/>
      <w:ind w:left="720" w:hanging="720"/>
    </w:pPr>
    <w:rPr>
      <w:lang w:val="en-US"/>
    </w:rPr>
  </w:style>
  <w:style w:type="paragraph" w:customStyle="1" w:styleId="tdc7">
    <w:name w:val="tdc 7"/>
    <w:basedOn w:val="Normal"/>
    <w:rsid w:val="00FF3D83"/>
    <w:pPr>
      <w:suppressAutoHyphens/>
      <w:ind w:left="720" w:hanging="720"/>
    </w:pPr>
    <w:rPr>
      <w:lang w:val="en-US"/>
    </w:rPr>
  </w:style>
  <w:style w:type="paragraph" w:customStyle="1" w:styleId="tdc8">
    <w:name w:val="tdc 8"/>
    <w:basedOn w:val="Normal"/>
    <w:rsid w:val="00FF3D83"/>
    <w:pPr>
      <w:tabs>
        <w:tab w:val="right" w:pos="9360"/>
      </w:tabs>
      <w:suppressAutoHyphens/>
      <w:ind w:left="720" w:hanging="720"/>
    </w:pPr>
    <w:rPr>
      <w:lang w:val="en-US"/>
    </w:rPr>
  </w:style>
  <w:style w:type="paragraph" w:customStyle="1" w:styleId="tdc9">
    <w:name w:val="tdc 9"/>
    <w:basedOn w:val="Normal"/>
    <w:rsid w:val="00FF3D83"/>
    <w:pPr>
      <w:tabs>
        <w:tab w:val="right" w:leader="dot" w:pos="9360"/>
      </w:tabs>
      <w:suppressAutoHyphens/>
      <w:ind w:left="720" w:hanging="720"/>
    </w:pPr>
    <w:rPr>
      <w:lang w:val="en-US"/>
    </w:rPr>
  </w:style>
  <w:style w:type="paragraph" w:customStyle="1" w:styleId="ndice1">
    <w:name w:val="índice 1"/>
    <w:basedOn w:val="Normal"/>
    <w:rsid w:val="00FF3D83"/>
    <w:pPr>
      <w:tabs>
        <w:tab w:val="right" w:leader="dot" w:pos="9360"/>
      </w:tabs>
      <w:suppressAutoHyphens/>
      <w:ind w:left="1440" w:right="720" w:hanging="1440"/>
    </w:pPr>
    <w:rPr>
      <w:lang w:val="en-US"/>
    </w:rPr>
  </w:style>
  <w:style w:type="paragraph" w:customStyle="1" w:styleId="ndice2">
    <w:name w:val="índice 2"/>
    <w:basedOn w:val="Normal"/>
    <w:rsid w:val="00FF3D83"/>
    <w:pPr>
      <w:tabs>
        <w:tab w:val="right" w:leader="dot" w:pos="9360"/>
      </w:tabs>
      <w:suppressAutoHyphens/>
      <w:ind w:left="1440" w:right="720" w:hanging="720"/>
    </w:pPr>
    <w:rPr>
      <w:lang w:val="en-US"/>
    </w:rPr>
  </w:style>
  <w:style w:type="paragraph" w:customStyle="1" w:styleId="encabezadodetoa">
    <w:name w:val="encabezado de toa"/>
    <w:basedOn w:val="Normal"/>
    <w:rsid w:val="00FF3D83"/>
    <w:pPr>
      <w:tabs>
        <w:tab w:val="right" w:pos="9360"/>
      </w:tabs>
      <w:suppressAutoHyphens/>
    </w:pPr>
    <w:rPr>
      <w:lang w:val="en-US"/>
    </w:rPr>
  </w:style>
  <w:style w:type="paragraph" w:customStyle="1" w:styleId="ttulo">
    <w:name w:val="título"/>
    <w:basedOn w:val="Normal"/>
    <w:rsid w:val="00FF3D83"/>
  </w:style>
  <w:style w:type="character" w:customStyle="1" w:styleId="EquationCaption">
    <w:name w:val="_Equation Caption"/>
    <w:rsid w:val="00FF3D83"/>
  </w:style>
  <w:style w:type="paragraph" w:styleId="Footer">
    <w:name w:val="footer"/>
    <w:basedOn w:val="Normal"/>
    <w:semiHidden/>
    <w:rsid w:val="00FF3D83"/>
    <w:pPr>
      <w:tabs>
        <w:tab w:val="center" w:pos="4252"/>
        <w:tab w:val="right" w:pos="8504"/>
      </w:tabs>
    </w:pPr>
  </w:style>
  <w:style w:type="paragraph" w:styleId="Header">
    <w:name w:val="header"/>
    <w:basedOn w:val="Normal"/>
    <w:semiHidden/>
    <w:rsid w:val="00FF3D83"/>
    <w:pPr>
      <w:tabs>
        <w:tab w:val="center" w:pos="4252"/>
        <w:tab w:val="right" w:pos="8504"/>
      </w:tabs>
    </w:pPr>
  </w:style>
  <w:style w:type="paragraph" w:styleId="List">
    <w:name w:val="List"/>
    <w:basedOn w:val="Normal"/>
    <w:semiHidden/>
    <w:rsid w:val="00FF3D83"/>
    <w:pPr>
      <w:ind w:left="283" w:hanging="283"/>
    </w:pPr>
  </w:style>
  <w:style w:type="paragraph" w:styleId="Salutation">
    <w:name w:val="Salutation"/>
    <w:basedOn w:val="Normal"/>
    <w:semiHidden/>
    <w:rsid w:val="00FF3D83"/>
  </w:style>
  <w:style w:type="paragraph" w:styleId="Closing">
    <w:name w:val="Closing"/>
    <w:basedOn w:val="Normal"/>
    <w:semiHidden/>
    <w:rsid w:val="00FF3D83"/>
    <w:pPr>
      <w:ind w:left="4252"/>
    </w:pPr>
  </w:style>
  <w:style w:type="paragraph" w:styleId="ListBullet">
    <w:name w:val="List Bullet"/>
    <w:basedOn w:val="Normal"/>
    <w:semiHidden/>
    <w:rsid w:val="00FF3D83"/>
    <w:pPr>
      <w:ind w:left="283" w:hanging="283"/>
    </w:pPr>
  </w:style>
  <w:style w:type="paragraph" w:styleId="ListContinue">
    <w:name w:val="List Continue"/>
    <w:basedOn w:val="Normal"/>
    <w:semiHidden/>
    <w:rsid w:val="00FF3D83"/>
    <w:pPr>
      <w:spacing w:after="120"/>
      <w:ind w:left="283"/>
    </w:pPr>
  </w:style>
  <w:style w:type="paragraph" w:styleId="Caption">
    <w:name w:val="caption"/>
    <w:basedOn w:val="Normal"/>
    <w:next w:val="Normal"/>
    <w:qFormat/>
    <w:rsid w:val="00FF3D83"/>
    <w:pPr>
      <w:spacing w:before="120" w:after="120"/>
    </w:pPr>
    <w:rPr>
      <w:b/>
    </w:rPr>
  </w:style>
  <w:style w:type="paragraph" w:styleId="Signature">
    <w:name w:val="Signature"/>
    <w:basedOn w:val="Normal"/>
    <w:semiHidden/>
    <w:rsid w:val="00FF3D83"/>
    <w:pPr>
      <w:ind w:left="4252"/>
    </w:pPr>
  </w:style>
  <w:style w:type="paragraph" w:styleId="BodyText">
    <w:name w:val="Body Text"/>
    <w:basedOn w:val="Normal"/>
    <w:semiHidden/>
    <w:rsid w:val="00FF3D83"/>
    <w:pPr>
      <w:spacing w:after="120"/>
    </w:pPr>
  </w:style>
  <w:style w:type="paragraph" w:styleId="BodyTextIndent">
    <w:name w:val="Body Text Indent"/>
    <w:basedOn w:val="Normal"/>
    <w:semiHidden/>
    <w:rsid w:val="00FF3D83"/>
    <w:pPr>
      <w:spacing w:after="120"/>
      <w:ind w:left="283"/>
    </w:pPr>
  </w:style>
  <w:style w:type="paragraph" w:styleId="BodyText3">
    <w:name w:val="Body Text 3"/>
    <w:basedOn w:val="BodyTextIndent"/>
    <w:semiHidden/>
    <w:rsid w:val="00FF3D83"/>
  </w:style>
  <w:style w:type="character" w:styleId="PageNumber">
    <w:name w:val="page number"/>
    <w:basedOn w:val="DefaultParagraphFont"/>
    <w:semiHidden/>
    <w:rsid w:val="00FF3D83"/>
  </w:style>
  <w:style w:type="paragraph" w:styleId="BlockText">
    <w:name w:val="Block Text"/>
    <w:basedOn w:val="Normal"/>
    <w:semiHidden/>
    <w:rsid w:val="00FF3D83"/>
    <w:pPr>
      <w:tabs>
        <w:tab w:val="left" w:pos="-1440"/>
        <w:tab w:val="left" w:pos="-720"/>
        <w:tab w:val="left" w:pos="567"/>
      </w:tabs>
      <w:suppressAutoHyphens/>
      <w:ind w:left="567" w:right="23" w:hanging="284"/>
      <w:jc w:val="both"/>
    </w:pPr>
    <w:rPr>
      <w:rFonts w:ascii="Times New Roman" w:hAnsi="Times New Roman"/>
      <w:spacing w:val="-1"/>
      <w:sz w:val="14"/>
    </w:rPr>
  </w:style>
  <w:style w:type="paragraph" w:styleId="Title">
    <w:name w:val="Title"/>
    <w:basedOn w:val="Normal"/>
    <w:link w:val="TitleChar"/>
    <w:qFormat/>
    <w:rsid w:val="00FF3D83"/>
    <w:pPr>
      <w:widowControl/>
      <w:overflowPunct/>
      <w:autoSpaceDE/>
      <w:autoSpaceDN/>
      <w:adjustRightInd/>
      <w:jc w:val="center"/>
      <w:textAlignment w:val="auto"/>
    </w:pPr>
    <w:rPr>
      <w:rFonts w:ascii="Times New Roman" w:hAnsi="Times New Roman"/>
      <w:b/>
      <w:bCs/>
      <w:szCs w:val="24"/>
      <w:lang w:val="es-ES"/>
    </w:rPr>
  </w:style>
  <w:style w:type="paragraph" w:customStyle="1" w:styleId="xl24">
    <w:name w:val="xl24"/>
    <w:basedOn w:val="Normal"/>
    <w:rsid w:val="00FF3D83"/>
    <w:pPr>
      <w:widowControl/>
      <w:shd w:val="clear" w:color="auto" w:fill="C0C0C0"/>
      <w:overflowPunct/>
      <w:autoSpaceDE/>
      <w:autoSpaceDN/>
      <w:adjustRightInd/>
      <w:spacing w:before="100" w:beforeAutospacing="1" w:after="100" w:afterAutospacing="1"/>
      <w:jc w:val="right"/>
      <w:textAlignment w:val="auto"/>
    </w:pPr>
    <w:rPr>
      <w:rFonts w:ascii="Garamond" w:hAnsi="Garamond"/>
      <w:b/>
      <w:bCs/>
      <w:color w:val="FF0000"/>
      <w:szCs w:val="24"/>
      <w:lang w:val="es-ES"/>
    </w:rPr>
  </w:style>
  <w:style w:type="paragraph" w:customStyle="1" w:styleId="xl25">
    <w:name w:val="xl25"/>
    <w:basedOn w:val="Normal"/>
    <w:rsid w:val="00FF3D83"/>
    <w:pPr>
      <w:widowControl/>
      <w:shd w:val="clear" w:color="auto" w:fill="C0C0C0"/>
      <w:overflowPunct/>
      <w:autoSpaceDE/>
      <w:autoSpaceDN/>
      <w:adjustRightInd/>
      <w:spacing w:before="100" w:beforeAutospacing="1" w:after="100" w:afterAutospacing="1"/>
      <w:textAlignment w:val="auto"/>
    </w:pPr>
    <w:rPr>
      <w:rFonts w:ascii="Garamond" w:hAnsi="Garamond"/>
      <w:b/>
      <w:bCs/>
      <w:szCs w:val="24"/>
      <w:lang w:val="es-ES"/>
    </w:rPr>
  </w:style>
  <w:style w:type="paragraph" w:customStyle="1" w:styleId="xl26">
    <w:name w:val="xl26"/>
    <w:basedOn w:val="Normal"/>
    <w:rsid w:val="00FF3D83"/>
    <w:pPr>
      <w:widowControl/>
      <w:shd w:val="clear" w:color="auto" w:fill="C0C0C0"/>
      <w:overflowPunct/>
      <w:autoSpaceDE/>
      <w:autoSpaceDN/>
      <w:adjustRightInd/>
      <w:spacing w:before="100" w:beforeAutospacing="1" w:after="100" w:afterAutospacing="1"/>
      <w:textAlignment w:val="auto"/>
    </w:pPr>
    <w:rPr>
      <w:rFonts w:ascii="Garamond" w:hAnsi="Garamond"/>
      <w:b/>
      <w:bCs/>
      <w:color w:val="FF0000"/>
      <w:sz w:val="32"/>
      <w:szCs w:val="32"/>
      <w:lang w:val="es-ES"/>
    </w:rPr>
  </w:style>
  <w:style w:type="paragraph" w:customStyle="1" w:styleId="xl27">
    <w:name w:val="xl27"/>
    <w:basedOn w:val="Normal"/>
    <w:rsid w:val="00FF3D83"/>
    <w:pPr>
      <w:widowControl/>
      <w:shd w:val="clear" w:color="auto" w:fill="C0C0C0"/>
      <w:overflowPunct/>
      <w:autoSpaceDE/>
      <w:autoSpaceDN/>
      <w:adjustRightInd/>
      <w:spacing w:before="100" w:beforeAutospacing="1" w:after="100" w:afterAutospacing="1"/>
      <w:jc w:val="center"/>
      <w:textAlignment w:val="auto"/>
    </w:pPr>
    <w:rPr>
      <w:rFonts w:ascii="Garamond" w:hAnsi="Garamond"/>
      <w:b/>
      <w:bCs/>
      <w:color w:val="FF0000"/>
      <w:szCs w:val="24"/>
      <w:lang w:val="es-ES"/>
    </w:rPr>
  </w:style>
  <w:style w:type="paragraph" w:customStyle="1" w:styleId="xl28">
    <w:name w:val="xl28"/>
    <w:basedOn w:val="Normal"/>
    <w:rsid w:val="00FF3D83"/>
    <w:pPr>
      <w:widowControl/>
      <w:shd w:val="clear" w:color="auto" w:fill="C0C0C0"/>
      <w:overflowPunct/>
      <w:autoSpaceDE/>
      <w:autoSpaceDN/>
      <w:adjustRightInd/>
      <w:spacing w:before="100" w:beforeAutospacing="1" w:after="100" w:afterAutospacing="1"/>
      <w:jc w:val="center"/>
      <w:textAlignment w:val="auto"/>
    </w:pPr>
    <w:rPr>
      <w:rFonts w:ascii="Garamond" w:hAnsi="Garamond"/>
      <w:b/>
      <w:bCs/>
      <w:color w:val="FF0000"/>
      <w:sz w:val="28"/>
      <w:szCs w:val="28"/>
      <w:lang w:val="es-ES"/>
    </w:rPr>
  </w:style>
  <w:style w:type="paragraph" w:customStyle="1" w:styleId="xl29">
    <w:name w:val="xl29"/>
    <w:basedOn w:val="Normal"/>
    <w:rsid w:val="00FF3D83"/>
    <w:pPr>
      <w:widowControl/>
      <w:shd w:val="clear" w:color="auto" w:fill="FF0000"/>
      <w:overflowPunct/>
      <w:autoSpaceDE/>
      <w:autoSpaceDN/>
      <w:adjustRightInd/>
      <w:spacing w:before="100" w:beforeAutospacing="1" w:after="100" w:afterAutospacing="1"/>
      <w:jc w:val="center"/>
      <w:textAlignment w:val="center"/>
    </w:pPr>
    <w:rPr>
      <w:rFonts w:ascii="Garamond" w:hAnsi="Garamond"/>
      <w:b/>
      <w:bCs/>
      <w:sz w:val="28"/>
      <w:szCs w:val="28"/>
      <w:lang w:val="es-ES"/>
    </w:rPr>
  </w:style>
  <w:style w:type="paragraph" w:customStyle="1" w:styleId="xl30">
    <w:name w:val="xl30"/>
    <w:basedOn w:val="Normal"/>
    <w:rsid w:val="00FF3D83"/>
    <w:pPr>
      <w:widowControl/>
      <w:pBdr>
        <w:top w:val="single" w:sz="8" w:space="0" w:color="auto"/>
        <w:left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1">
    <w:name w:val="xl31"/>
    <w:basedOn w:val="Normal"/>
    <w:rsid w:val="00FF3D83"/>
    <w:pPr>
      <w:widowControl/>
      <w:pBdr>
        <w:top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2">
    <w:name w:val="xl32"/>
    <w:basedOn w:val="Normal"/>
    <w:rsid w:val="00FF3D83"/>
    <w:pPr>
      <w:widowControl/>
      <w:pBdr>
        <w:top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3">
    <w:name w:val="xl33"/>
    <w:basedOn w:val="Normal"/>
    <w:rsid w:val="00FF3D83"/>
    <w:pPr>
      <w:widowControl/>
      <w:shd w:val="clear" w:color="auto" w:fill="C0C0C0"/>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styleId="FootnoteText">
    <w:name w:val="footnote text"/>
    <w:basedOn w:val="Normal"/>
    <w:link w:val="FootnoteTextChar"/>
    <w:semiHidden/>
    <w:rsid w:val="00FF3D83"/>
    <w:rPr>
      <w:sz w:val="20"/>
    </w:rPr>
  </w:style>
  <w:style w:type="paragraph" w:styleId="BodyText2">
    <w:name w:val="Body Text 2"/>
    <w:basedOn w:val="Normal"/>
    <w:semiHidden/>
    <w:rsid w:val="00FF3D83"/>
    <w:pPr>
      <w:pBdr>
        <w:top w:val="single" w:sz="4" w:space="1" w:color="auto"/>
        <w:left w:val="single" w:sz="4" w:space="0" w:color="auto"/>
        <w:bottom w:val="single" w:sz="4" w:space="1" w:color="auto"/>
        <w:right w:val="single" w:sz="4" w:space="4" w:color="auto"/>
      </w:pBdr>
      <w:shd w:val="clear" w:color="auto" w:fill="FFFFFF"/>
      <w:tabs>
        <w:tab w:val="left" w:pos="-1440"/>
        <w:tab w:val="left" w:pos="-720"/>
        <w:tab w:val="left" w:pos="0"/>
        <w:tab w:val="left" w:pos="720"/>
        <w:tab w:val="left" w:pos="946"/>
        <w:tab w:val="left" w:pos="1195"/>
        <w:tab w:val="left" w:pos="1440"/>
      </w:tabs>
      <w:suppressAutoHyphens/>
    </w:pPr>
    <w:rPr>
      <w:rFonts w:ascii="Arial" w:hAnsi="Arial" w:cs="Arial"/>
      <w:spacing w:val="-2"/>
      <w:sz w:val="18"/>
    </w:rPr>
  </w:style>
  <w:style w:type="paragraph" w:styleId="DocumentMap">
    <w:name w:val="Document Map"/>
    <w:basedOn w:val="Normal"/>
    <w:semiHidden/>
    <w:rsid w:val="00FF3D83"/>
    <w:pPr>
      <w:shd w:val="clear" w:color="auto" w:fill="000080"/>
    </w:pPr>
    <w:rPr>
      <w:rFonts w:ascii="Tahoma" w:hAnsi="Tahoma" w:cs="Tahoma"/>
    </w:rPr>
  </w:style>
  <w:style w:type="paragraph" w:styleId="ListParagraph">
    <w:name w:val="List Paragraph"/>
    <w:basedOn w:val="Normal"/>
    <w:uiPriority w:val="34"/>
    <w:qFormat/>
    <w:rsid w:val="00A420C6"/>
    <w:pPr>
      <w:ind w:left="720"/>
      <w:contextualSpacing/>
    </w:pPr>
  </w:style>
  <w:style w:type="character" w:customStyle="1" w:styleId="TitleChar">
    <w:name w:val="Title Char"/>
    <w:link w:val="Title"/>
    <w:rsid w:val="00516D6E"/>
    <w:rPr>
      <w:b/>
      <w:bCs/>
      <w:sz w:val="24"/>
      <w:szCs w:val="24"/>
    </w:rPr>
  </w:style>
  <w:style w:type="paragraph" w:styleId="BalloonText">
    <w:name w:val="Balloon Text"/>
    <w:basedOn w:val="Normal"/>
    <w:link w:val="BalloonTextChar"/>
    <w:uiPriority w:val="99"/>
    <w:semiHidden/>
    <w:unhideWhenUsed/>
    <w:rsid w:val="00EF0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A7"/>
    <w:rPr>
      <w:rFonts w:ascii="Segoe UI" w:hAnsi="Segoe UI" w:cs="Segoe UI"/>
      <w:sz w:val="18"/>
      <w:szCs w:val="18"/>
      <w:lang w:val="es-ES_tradnl"/>
    </w:rPr>
  </w:style>
  <w:style w:type="table" w:styleId="TableGrid">
    <w:name w:val="Table Grid"/>
    <w:basedOn w:val="TableNormal"/>
    <w:uiPriority w:val="59"/>
    <w:rsid w:val="00C1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45FB0"/>
    <w:pPr>
      <w:widowControl/>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normaltextrun">
    <w:name w:val="normaltextrun"/>
    <w:basedOn w:val="DefaultParagraphFont"/>
    <w:rsid w:val="00B45FB0"/>
  </w:style>
  <w:style w:type="character" w:customStyle="1" w:styleId="eop">
    <w:name w:val="eop"/>
    <w:basedOn w:val="DefaultParagraphFont"/>
    <w:rsid w:val="00B45FB0"/>
  </w:style>
  <w:style w:type="character" w:styleId="CommentReference">
    <w:name w:val="annotation reference"/>
    <w:basedOn w:val="DefaultParagraphFont"/>
    <w:uiPriority w:val="99"/>
    <w:semiHidden/>
    <w:unhideWhenUsed/>
    <w:rsid w:val="008C27D0"/>
    <w:rPr>
      <w:sz w:val="16"/>
      <w:szCs w:val="16"/>
    </w:rPr>
  </w:style>
  <w:style w:type="paragraph" w:styleId="CommentText">
    <w:name w:val="annotation text"/>
    <w:basedOn w:val="Normal"/>
    <w:link w:val="CommentTextChar"/>
    <w:uiPriority w:val="99"/>
    <w:unhideWhenUsed/>
    <w:rsid w:val="008C27D0"/>
    <w:rPr>
      <w:sz w:val="20"/>
    </w:rPr>
  </w:style>
  <w:style w:type="character" w:customStyle="1" w:styleId="CommentTextChar">
    <w:name w:val="Comment Text Char"/>
    <w:basedOn w:val="DefaultParagraphFont"/>
    <w:link w:val="CommentText"/>
    <w:uiPriority w:val="99"/>
    <w:rsid w:val="008C27D0"/>
    <w:rPr>
      <w:rFonts w:ascii="Courier New" w:hAnsi="Courier New"/>
      <w:lang w:val="es-ES_tradnl"/>
    </w:rPr>
  </w:style>
  <w:style w:type="paragraph" w:styleId="CommentSubject">
    <w:name w:val="annotation subject"/>
    <w:basedOn w:val="CommentText"/>
    <w:next w:val="CommentText"/>
    <w:link w:val="CommentSubjectChar"/>
    <w:uiPriority w:val="99"/>
    <w:semiHidden/>
    <w:unhideWhenUsed/>
    <w:rsid w:val="008C27D0"/>
    <w:rPr>
      <w:b/>
      <w:bCs/>
    </w:rPr>
  </w:style>
  <w:style w:type="character" w:customStyle="1" w:styleId="CommentSubjectChar">
    <w:name w:val="Comment Subject Char"/>
    <w:basedOn w:val="CommentTextChar"/>
    <w:link w:val="CommentSubject"/>
    <w:uiPriority w:val="99"/>
    <w:semiHidden/>
    <w:rsid w:val="008C27D0"/>
    <w:rPr>
      <w:rFonts w:ascii="Courier New" w:hAnsi="Courier New"/>
      <w:b/>
      <w:bCs/>
      <w:lang w:val="es-ES_tradnl"/>
    </w:rPr>
  </w:style>
  <w:style w:type="character" w:customStyle="1" w:styleId="FootnoteTextChar">
    <w:name w:val="Footnote Text Char"/>
    <w:basedOn w:val="DefaultParagraphFont"/>
    <w:link w:val="FootnoteText"/>
    <w:semiHidden/>
    <w:rsid w:val="007F21E8"/>
    <w:rPr>
      <w:rFonts w:ascii="Courier New" w:hAnsi="Courier New"/>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9973">
      <w:bodyDiv w:val="1"/>
      <w:marLeft w:val="0"/>
      <w:marRight w:val="0"/>
      <w:marTop w:val="0"/>
      <w:marBottom w:val="0"/>
      <w:divBdr>
        <w:top w:val="none" w:sz="0" w:space="0" w:color="auto"/>
        <w:left w:val="none" w:sz="0" w:space="0" w:color="auto"/>
        <w:bottom w:val="none" w:sz="0" w:space="0" w:color="auto"/>
        <w:right w:val="none" w:sz="0" w:space="0" w:color="auto"/>
      </w:divBdr>
    </w:div>
    <w:div w:id="385879857">
      <w:bodyDiv w:val="1"/>
      <w:marLeft w:val="0"/>
      <w:marRight w:val="0"/>
      <w:marTop w:val="0"/>
      <w:marBottom w:val="0"/>
      <w:divBdr>
        <w:top w:val="none" w:sz="0" w:space="0" w:color="auto"/>
        <w:left w:val="none" w:sz="0" w:space="0" w:color="auto"/>
        <w:bottom w:val="none" w:sz="0" w:space="0" w:color="auto"/>
        <w:right w:val="none" w:sz="0" w:space="0" w:color="auto"/>
      </w:divBdr>
    </w:div>
    <w:div w:id="977997329">
      <w:bodyDiv w:val="1"/>
      <w:marLeft w:val="0"/>
      <w:marRight w:val="0"/>
      <w:marTop w:val="0"/>
      <w:marBottom w:val="0"/>
      <w:divBdr>
        <w:top w:val="none" w:sz="0" w:space="0" w:color="auto"/>
        <w:left w:val="none" w:sz="0" w:space="0" w:color="auto"/>
        <w:bottom w:val="none" w:sz="0" w:space="0" w:color="auto"/>
        <w:right w:val="none" w:sz="0" w:space="0" w:color="auto"/>
      </w:divBdr>
    </w:div>
    <w:div w:id="1507476185">
      <w:bodyDiv w:val="1"/>
      <w:marLeft w:val="0"/>
      <w:marRight w:val="0"/>
      <w:marTop w:val="0"/>
      <w:marBottom w:val="0"/>
      <w:divBdr>
        <w:top w:val="none" w:sz="0" w:space="0" w:color="auto"/>
        <w:left w:val="none" w:sz="0" w:space="0" w:color="auto"/>
        <w:bottom w:val="none" w:sz="0" w:space="0" w:color="auto"/>
        <w:right w:val="none" w:sz="0" w:space="0" w:color="auto"/>
      </w:divBdr>
    </w:div>
    <w:div w:id="1525940850">
      <w:bodyDiv w:val="1"/>
      <w:marLeft w:val="0"/>
      <w:marRight w:val="0"/>
      <w:marTop w:val="0"/>
      <w:marBottom w:val="0"/>
      <w:divBdr>
        <w:top w:val="none" w:sz="0" w:space="0" w:color="auto"/>
        <w:left w:val="none" w:sz="0" w:space="0" w:color="auto"/>
        <w:bottom w:val="none" w:sz="0" w:space="0" w:color="auto"/>
        <w:right w:val="none" w:sz="0" w:space="0" w:color="auto"/>
      </w:divBdr>
      <w:divsChild>
        <w:div w:id="37627445">
          <w:marLeft w:val="0"/>
          <w:marRight w:val="0"/>
          <w:marTop w:val="0"/>
          <w:marBottom w:val="0"/>
          <w:divBdr>
            <w:top w:val="none" w:sz="0" w:space="0" w:color="auto"/>
            <w:left w:val="none" w:sz="0" w:space="0" w:color="auto"/>
            <w:bottom w:val="none" w:sz="0" w:space="0" w:color="auto"/>
            <w:right w:val="none" w:sz="0" w:space="0" w:color="auto"/>
          </w:divBdr>
          <w:divsChild>
            <w:div w:id="2091340792">
              <w:marLeft w:val="0"/>
              <w:marRight w:val="0"/>
              <w:marTop w:val="0"/>
              <w:marBottom w:val="0"/>
              <w:divBdr>
                <w:top w:val="none" w:sz="0" w:space="0" w:color="auto"/>
                <w:left w:val="none" w:sz="0" w:space="0" w:color="auto"/>
                <w:bottom w:val="none" w:sz="0" w:space="0" w:color="auto"/>
                <w:right w:val="none" w:sz="0" w:space="0" w:color="auto"/>
              </w:divBdr>
            </w:div>
          </w:divsChild>
        </w:div>
        <w:div w:id="75710531">
          <w:marLeft w:val="0"/>
          <w:marRight w:val="0"/>
          <w:marTop w:val="0"/>
          <w:marBottom w:val="0"/>
          <w:divBdr>
            <w:top w:val="none" w:sz="0" w:space="0" w:color="auto"/>
            <w:left w:val="none" w:sz="0" w:space="0" w:color="auto"/>
            <w:bottom w:val="none" w:sz="0" w:space="0" w:color="auto"/>
            <w:right w:val="none" w:sz="0" w:space="0" w:color="auto"/>
          </w:divBdr>
          <w:divsChild>
            <w:div w:id="1371612142">
              <w:marLeft w:val="0"/>
              <w:marRight w:val="0"/>
              <w:marTop w:val="0"/>
              <w:marBottom w:val="0"/>
              <w:divBdr>
                <w:top w:val="none" w:sz="0" w:space="0" w:color="auto"/>
                <w:left w:val="none" w:sz="0" w:space="0" w:color="auto"/>
                <w:bottom w:val="none" w:sz="0" w:space="0" w:color="auto"/>
                <w:right w:val="none" w:sz="0" w:space="0" w:color="auto"/>
              </w:divBdr>
            </w:div>
          </w:divsChild>
        </w:div>
        <w:div w:id="119080694">
          <w:marLeft w:val="0"/>
          <w:marRight w:val="0"/>
          <w:marTop w:val="0"/>
          <w:marBottom w:val="0"/>
          <w:divBdr>
            <w:top w:val="none" w:sz="0" w:space="0" w:color="auto"/>
            <w:left w:val="none" w:sz="0" w:space="0" w:color="auto"/>
            <w:bottom w:val="none" w:sz="0" w:space="0" w:color="auto"/>
            <w:right w:val="none" w:sz="0" w:space="0" w:color="auto"/>
          </w:divBdr>
          <w:divsChild>
            <w:div w:id="2087217109">
              <w:marLeft w:val="0"/>
              <w:marRight w:val="0"/>
              <w:marTop w:val="0"/>
              <w:marBottom w:val="0"/>
              <w:divBdr>
                <w:top w:val="none" w:sz="0" w:space="0" w:color="auto"/>
                <w:left w:val="none" w:sz="0" w:space="0" w:color="auto"/>
                <w:bottom w:val="none" w:sz="0" w:space="0" w:color="auto"/>
                <w:right w:val="none" w:sz="0" w:space="0" w:color="auto"/>
              </w:divBdr>
            </w:div>
          </w:divsChild>
        </w:div>
        <w:div w:id="194738760">
          <w:marLeft w:val="0"/>
          <w:marRight w:val="0"/>
          <w:marTop w:val="0"/>
          <w:marBottom w:val="0"/>
          <w:divBdr>
            <w:top w:val="none" w:sz="0" w:space="0" w:color="auto"/>
            <w:left w:val="none" w:sz="0" w:space="0" w:color="auto"/>
            <w:bottom w:val="none" w:sz="0" w:space="0" w:color="auto"/>
            <w:right w:val="none" w:sz="0" w:space="0" w:color="auto"/>
          </w:divBdr>
          <w:divsChild>
            <w:div w:id="1569531036">
              <w:marLeft w:val="0"/>
              <w:marRight w:val="0"/>
              <w:marTop w:val="0"/>
              <w:marBottom w:val="0"/>
              <w:divBdr>
                <w:top w:val="none" w:sz="0" w:space="0" w:color="auto"/>
                <w:left w:val="none" w:sz="0" w:space="0" w:color="auto"/>
                <w:bottom w:val="none" w:sz="0" w:space="0" w:color="auto"/>
                <w:right w:val="none" w:sz="0" w:space="0" w:color="auto"/>
              </w:divBdr>
            </w:div>
          </w:divsChild>
        </w:div>
        <w:div w:id="205072621">
          <w:marLeft w:val="0"/>
          <w:marRight w:val="0"/>
          <w:marTop w:val="0"/>
          <w:marBottom w:val="0"/>
          <w:divBdr>
            <w:top w:val="none" w:sz="0" w:space="0" w:color="auto"/>
            <w:left w:val="none" w:sz="0" w:space="0" w:color="auto"/>
            <w:bottom w:val="none" w:sz="0" w:space="0" w:color="auto"/>
            <w:right w:val="none" w:sz="0" w:space="0" w:color="auto"/>
          </w:divBdr>
          <w:divsChild>
            <w:div w:id="457340319">
              <w:marLeft w:val="0"/>
              <w:marRight w:val="0"/>
              <w:marTop w:val="0"/>
              <w:marBottom w:val="0"/>
              <w:divBdr>
                <w:top w:val="none" w:sz="0" w:space="0" w:color="auto"/>
                <w:left w:val="none" w:sz="0" w:space="0" w:color="auto"/>
                <w:bottom w:val="none" w:sz="0" w:space="0" w:color="auto"/>
                <w:right w:val="none" w:sz="0" w:space="0" w:color="auto"/>
              </w:divBdr>
            </w:div>
          </w:divsChild>
        </w:div>
        <w:div w:id="211697098">
          <w:marLeft w:val="0"/>
          <w:marRight w:val="0"/>
          <w:marTop w:val="0"/>
          <w:marBottom w:val="0"/>
          <w:divBdr>
            <w:top w:val="none" w:sz="0" w:space="0" w:color="auto"/>
            <w:left w:val="none" w:sz="0" w:space="0" w:color="auto"/>
            <w:bottom w:val="none" w:sz="0" w:space="0" w:color="auto"/>
            <w:right w:val="none" w:sz="0" w:space="0" w:color="auto"/>
          </w:divBdr>
          <w:divsChild>
            <w:div w:id="233050881">
              <w:marLeft w:val="0"/>
              <w:marRight w:val="0"/>
              <w:marTop w:val="0"/>
              <w:marBottom w:val="0"/>
              <w:divBdr>
                <w:top w:val="none" w:sz="0" w:space="0" w:color="auto"/>
                <w:left w:val="none" w:sz="0" w:space="0" w:color="auto"/>
                <w:bottom w:val="none" w:sz="0" w:space="0" w:color="auto"/>
                <w:right w:val="none" w:sz="0" w:space="0" w:color="auto"/>
              </w:divBdr>
            </w:div>
          </w:divsChild>
        </w:div>
        <w:div w:id="230193691">
          <w:marLeft w:val="0"/>
          <w:marRight w:val="0"/>
          <w:marTop w:val="0"/>
          <w:marBottom w:val="0"/>
          <w:divBdr>
            <w:top w:val="none" w:sz="0" w:space="0" w:color="auto"/>
            <w:left w:val="none" w:sz="0" w:space="0" w:color="auto"/>
            <w:bottom w:val="none" w:sz="0" w:space="0" w:color="auto"/>
            <w:right w:val="none" w:sz="0" w:space="0" w:color="auto"/>
          </w:divBdr>
          <w:divsChild>
            <w:div w:id="1522623382">
              <w:marLeft w:val="0"/>
              <w:marRight w:val="0"/>
              <w:marTop w:val="0"/>
              <w:marBottom w:val="0"/>
              <w:divBdr>
                <w:top w:val="none" w:sz="0" w:space="0" w:color="auto"/>
                <w:left w:val="none" w:sz="0" w:space="0" w:color="auto"/>
                <w:bottom w:val="none" w:sz="0" w:space="0" w:color="auto"/>
                <w:right w:val="none" w:sz="0" w:space="0" w:color="auto"/>
              </w:divBdr>
            </w:div>
          </w:divsChild>
        </w:div>
        <w:div w:id="302200279">
          <w:marLeft w:val="0"/>
          <w:marRight w:val="0"/>
          <w:marTop w:val="0"/>
          <w:marBottom w:val="0"/>
          <w:divBdr>
            <w:top w:val="none" w:sz="0" w:space="0" w:color="auto"/>
            <w:left w:val="none" w:sz="0" w:space="0" w:color="auto"/>
            <w:bottom w:val="none" w:sz="0" w:space="0" w:color="auto"/>
            <w:right w:val="none" w:sz="0" w:space="0" w:color="auto"/>
          </w:divBdr>
          <w:divsChild>
            <w:div w:id="1772968410">
              <w:marLeft w:val="0"/>
              <w:marRight w:val="0"/>
              <w:marTop w:val="0"/>
              <w:marBottom w:val="0"/>
              <w:divBdr>
                <w:top w:val="none" w:sz="0" w:space="0" w:color="auto"/>
                <w:left w:val="none" w:sz="0" w:space="0" w:color="auto"/>
                <w:bottom w:val="none" w:sz="0" w:space="0" w:color="auto"/>
                <w:right w:val="none" w:sz="0" w:space="0" w:color="auto"/>
              </w:divBdr>
            </w:div>
          </w:divsChild>
        </w:div>
        <w:div w:id="322003204">
          <w:marLeft w:val="0"/>
          <w:marRight w:val="0"/>
          <w:marTop w:val="0"/>
          <w:marBottom w:val="0"/>
          <w:divBdr>
            <w:top w:val="none" w:sz="0" w:space="0" w:color="auto"/>
            <w:left w:val="none" w:sz="0" w:space="0" w:color="auto"/>
            <w:bottom w:val="none" w:sz="0" w:space="0" w:color="auto"/>
            <w:right w:val="none" w:sz="0" w:space="0" w:color="auto"/>
          </w:divBdr>
          <w:divsChild>
            <w:div w:id="1865248242">
              <w:marLeft w:val="0"/>
              <w:marRight w:val="0"/>
              <w:marTop w:val="0"/>
              <w:marBottom w:val="0"/>
              <w:divBdr>
                <w:top w:val="none" w:sz="0" w:space="0" w:color="auto"/>
                <w:left w:val="none" w:sz="0" w:space="0" w:color="auto"/>
                <w:bottom w:val="none" w:sz="0" w:space="0" w:color="auto"/>
                <w:right w:val="none" w:sz="0" w:space="0" w:color="auto"/>
              </w:divBdr>
            </w:div>
          </w:divsChild>
        </w:div>
        <w:div w:id="341473836">
          <w:marLeft w:val="0"/>
          <w:marRight w:val="0"/>
          <w:marTop w:val="0"/>
          <w:marBottom w:val="0"/>
          <w:divBdr>
            <w:top w:val="none" w:sz="0" w:space="0" w:color="auto"/>
            <w:left w:val="none" w:sz="0" w:space="0" w:color="auto"/>
            <w:bottom w:val="none" w:sz="0" w:space="0" w:color="auto"/>
            <w:right w:val="none" w:sz="0" w:space="0" w:color="auto"/>
          </w:divBdr>
          <w:divsChild>
            <w:div w:id="1586258898">
              <w:marLeft w:val="0"/>
              <w:marRight w:val="0"/>
              <w:marTop w:val="0"/>
              <w:marBottom w:val="0"/>
              <w:divBdr>
                <w:top w:val="none" w:sz="0" w:space="0" w:color="auto"/>
                <w:left w:val="none" w:sz="0" w:space="0" w:color="auto"/>
                <w:bottom w:val="none" w:sz="0" w:space="0" w:color="auto"/>
                <w:right w:val="none" w:sz="0" w:space="0" w:color="auto"/>
              </w:divBdr>
            </w:div>
          </w:divsChild>
        </w:div>
        <w:div w:id="372849375">
          <w:marLeft w:val="0"/>
          <w:marRight w:val="0"/>
          <w:marTop w:val="0"/>
          <w:marBottom w:val="0"/>
          <w:divBdr>
            <w:top w:val="none" w:sz="0" w:space="0" w:color="auto"/>
            <w:left w:val="none" w:sz="0" w:space="0" w:color="auto"/>
            <w:bottom w:val="none" w:sz="0" w:space="0" w:color="auto"/>
            <w:right w:val="none" w:sz="0" w:space="0" w:color="auto"/>
          </w:divBdr>
          <w:divsChild>
            <w:div w:id="1088696831">
              <w:marLeft w:val="0"/>
              <w:marRight w:val="0"/>
              <w:marTop w:val="0"/>
              <w:marBottom w:val="0"/>
              <w:divBdr>
                <w:top w:val="none" w:sz="0" w:space="0" w:color="auto"/>
                <w:left w:val="none" w:sz="0" w:space="0" w:color="auto"/>
                <w:bottom w:val="none" w:sz="0" w:space="0" w:color="auto"/>
                <w:right w:val="none" w:sz="0" w:space="0" w:color="auto"/>
              </w:divBdr>
            </w:div>
          </w:divsChild>
        </w:div>
        <w:div w:id="382680929">
          <w:marLeft w:val="0"/>
          <w:marRight w:val="0"/>
          <w:marTop w:val="0"/>
          <w:marBottom w:val="0"/>
          <w:divBdr>
            <w:top w:val="none" w:sz="0" w:space="0" w:color="auto"/>
            <w:left w:val="none" w:sz="0" w:space="0" w:color="auto"/>
            <w:bottom w:val="none" w:sz="0" w:space="0" w:color="auto"/>
            <w:right w:val="none" w:sz="0" w:space="0" w:color="auto"/>
          </w:divBdr>
          <w:divsChild>
            <w:div w:id="1711220913">
              <w:marLeft w:val="0"/>
              <w:marRight w:val="0"/>
              <w:marTop w:val="0"/>
              <w:marBottom w:val="0"/>
              <w:divBdr>
                <w:top w:val="none" w:sz="0" w:space="0" w:color="auto"/>
                <w:left w:val="none" w:sz="0" w:space="0" w:color="auto"/>
                <w:bottom w:val="none" w:sz="0" w:space="0" w:color="auto"/>
                <w:right w:val="none" w:sz="0" w:space="0" w:color="auto"/>
              </w:divBdr>
            </w:div>
          </w:divsChild>
        </w:div>
        <w:div w:id="390689600">
          <w:marLeft w:val="0"/>
          <w:marRight w:val="0"/>
          <w:marTop w:val="0"/>
          <w:marBottom w:val="0"/>
          <w:divBdr>
            <w:top w:val="none" w:sz="0" w:space="0" w:color="auto"/>
            <w:left w:val="none" w:sz="0" w:space="0" w:color="auto"/>
            <w:bottom w:val="none" w:sz="0" w:space="0" w:color="auto"/>
            <w:right w:val="none" w:sz="0" w:space="0" w:color="auto"/>
          </w:divBdr>
          <w:divsChild>
            <w:div w:id="777139978">
              <w:marLeft w:val="0"/>
              <w:marRight w:val="0"/>
              <w:marTop w:val="0"/>
              <w:marBottom w:val="0"/>
              <w:divBdr>
                <w:top w:val="none" w:sz="0" w:space="0" w:color="auto"/>
                <w:left w:val="none" w:sz="0" w:space="0" w:color="auto"/>
                <w:bottom w:val="none" w:sz="0" w:space="0" w:color="auto"/>
                <w:right w:val="none" w:sz="0" w:space="0" w:color="auto"/>
              </w:divBdr>
            </w:div>
          </w:divsChild>
        </w:div>
        <w:div w:id="412094454">
          <w:marLeft w:val="0"/>
          <w:marRight w:val="0"/>
          <w:marTop w:val="0"/>
          <w:marBottom w:val="0"/>
          <w:divBdr>
            <w:top w:val="none" w:sz="0" w:space="0" w:color="auto"/>
            <w:left w:val="none" w:sz="0" w:space="0" w:color="auto"/>
            <w:bottom w:val="none" w:sz="0" w:space="0" w:color="auto"/>
            <w:right w:val="none" w:sz="0" w:space="0" w:color="auto"/>
          </w:divBdr>
          <w:divsChild>
            <w:div w:id="1102527413">
              <w:marLeft w:val="0"/>
              <w:marRight w:val="0"/>
              <w:marTop w:val="0"/>
              <w:marBottom w:val="0"/>
              <w:divBdr>
                <w:top w:val="none" w:sz="0" w:space="0" w:color="auto"/>
                <w:left w:val="none" w:sz="0" w:space="0" w:color="auto"/>
                <w:bottom w:val="none" w:sz="0" w:space="0" w:color="auto"/>
                <w:right w:val="none" w:sz="0" w:space="0" w:color="auto"/>
              </w:divBdr>
            </w:div>
          </w:divsChild>
        </w:div>
        <w:div w:id="446654741">
          <w:marLeft w:val="0"/>
          <w:marRight w:val="0"/>
          <w:marTop w:val="0"/>
          <w:marBottom w:val="0"/>
          <w:divBdr>
            <w:top w:val="none" w:sz="0" w:space="0" w:color="auto"/>
            <w:left w:val="none" w:sz="0" w:space="0" w:color="auto"/>
            <w:bottom w:val="none" w:sz="0" w:space="0" w:color="auto"/>
            <w:right w:val="none" w:sz="0" w:space="0" w:color="auto"/>
          </w:divBdr>
          <w:divsChild>
            <w:div w:id="1155145013">
              <w:marLeft w:val="0"/>
              <w:marRight w:val="0"/>
              <w:marTop w:val="0"/>
              <w:marBottom w:val="0"/>
              <w:divBdr>
                <w:top w:val="none" w:sz="0" w:space="0" w:color="auto"/>
                <w:left w:val="none" w:sz="0" w:space="0" w:color="auto"/>
                <w:bottom w:val="none" w:sz="0" w:space="0" w:color="auto"/>
                <w:right w:val="none" w:sz="0" w:space="0" w:color="auto"/>
              </w:divBdr>
            </w:div>
          </w:divsChild>
        </w:div>
        <w:div w:id="463546176">
          <w:marLeft w:val="0"/>
          <w:marRight w:val="0"/>
          <w:marTop w:val="0"/>
          <w:marBottom w:val="0"/>
          <w:divBdr>
            <w:top w:val="none" w:sz="0" w:space="0" w:color="auto"/>
            <w:left w:val="none" w:sz="0" w:space="0" w:color="auto"/>
            <w:bottom w:val="none" w:sz="0" w:space="0" w:color="auto"/>
            <w:right w:val="none" w:sz="0" w:space="0" w:color="auto"/>
          </w:divBdr>
          <w:divsChild>
            <w:div w:id="578708888">
              <w:marLeft w:val="0"/>
              <w:marRight w:val="0"/>
              <w:marTop w:val="0"/>
              <w:marBottom w:val="0"/>
              <w:divBdr>
                <w:top w:val="none" w:sz="0" w:space="0" w:color="auto"/>
                <w:left w:val="none" w:sz="0" w:space="0" w:color="auto"/>
                <w:bottom w:val="none" w:sz="0" w:space="0" w:color="auto"/>
                <w:right w:val="none" w:sz="0" w:space="0" w:color="auto"/>
              </w:divBdr>
            </w:div>
          </w:divsChild>
        </w:div>
        <w:div w:id="477305703">
          <w:marLeft w:val="0"/>
          <w:marRight w:val="0"/>
          <w:marTop w:val="0"/>
          <w:marBottom w:val="0"/>
          <w:divBdr>
            <w:top w:val="none" w:sz="0" w:space="0" w:color="auto"/>
            <w:left w:val="none" w:sz="0" w:space="0" w:color="auto"/>
            <w:bottom w:val="none" w:sz="0" w:space="0" w:color="auto"/>
            <w:right w:val="none" w:sz="0" w:space="0" w:color="auto"/>
          </w:divBdr>
          <w:divsChild>
            <w:div w:id="1304777818">
              <w:marLeft w:val="0"/>
              <w:marRight w:val="0"/>
              <w:marTop w:val="0"/>
              <w:marBottom w:val="0"/>
              <w:divBdr>
                <w:top w:val="none" w:sz="0" w:space="0" w:color="auto"/>
                <w:left w:val="none" w:sz="0" w:space="0" w:color="auto"/>
                <w:bottom w:val="none" w:sz="0" w:space="0" w:color="auto"/>
                <w:right w:val="none" w:sz="0" w:space="0" w:color="auto"/>
              </w:divBdr>
            </w:div>
          </w:divsChild>
        </w:div>
        <w:div w:id="527984143">
          <w:marLeft w:val="0"/>
          <w:marRight w:val="0"/>
          <w:marTop w:val="0"/>
          <w:marBottom w:val="0"/>
          <w:divBdr>
            <w:top w:val="none" w:sz="0" w:space="0" w:color="auto"/>
            <w:left w:val="none" w:sz="0" w:space="0" w:color="auto"/>
            <w:bottom w:val="none" w:sz="0" w:space="0" w:color="auto"/>
            <w:right w:val="none" w:sz="0" w:space="0" w:color="auto"/>
          </w:divBdr>
          <w:divsChild>
            <w:div w:id="622080161">
              <w:marLeft w:val="0"/>
              <w:marRight w:val="0"/>
              <w:marTop w:val="0"/>
              <w:marBottom w:val="0"/>
              <w:divBdr>
                <w:top w:val="none" w:sz="0" w:space="0" w:color="auto"/>
                <w:left w:val="none" w:sz="0" w:space="0" w:color="auto"/>
                <w:bottom w:val="none" w:sz="0" w:space="0" w:color="auto"/>
                <w:right w:val="none" w:sz="0" w:space="0" w:color="auto"/>
              </w:divBdr>
            </w:div>
          </w:divsChild>
        </w:div>
        <w:div w:id="594440109">
          <w:marLeft w:val="0"/>
          <w:marRight w:val="0"/>
          <w:marTop w:val="0"/>
          <w:marBottom w:val="0"/>
          <w:divBdr>
            <w:top w:val="none" w:sz="0" w:space="0" w:color="auto"/>
            <w:left w:val="none" w:sz="0" w:space="0" w:color="auto"/>
            <w:bottom w:val="none" w:sz="0" w:space="0" w:color="auto"/>
            <w:right w:val="none" w:sz="0" w:space="0" w:color="auto"/>
          </w:divBdr>
          <w:divsChild>
            <w:div w:id="680280243">
              <w:marLeft w:val="0"/>
              <w:marRight w:val="0"/>
              <w:marTop w:val="0"/>
              <w:marBottom w:val="0"/>
              <w:divBdr>
                <w:top w:val="none" w:sz="0" w:space="0" w:color="auto"/>
                <w:left w:val="none" w:sz="0" w:space="0" w:color="auto"/>
                <w:bottom w:val="none" w:sz="0" w:space="0" w:color="auto"/>
                <w:right w:val="none" w:sz="0" w:space="0" w:color="auto"/>
              </w:divBdr>
            </w:div>
          </w:divsChild>
        </w:div>
        <w:div w:id="616449882">
          <w:marLeft w:val="0"/>
          <w:marRight w:val="0"/>
          <w:marTop w:val="0"/>
          <w:marBottom w:val="0"/>
          <w:divBdr>
            <w:top w:val="none" w:sz="0" w:space="0" w:color="auto"/>
            <w:left w:val="none" w:sz="0" w:space="0" w:color="auto"/>
            <w:bottom w:val="none" w:sz="0" w:space="0" w:color="auto"/>
            <w:right w:val="none" w:sz="0" w:space="0" w:color="auto"/>
          </w:divBdr>
          <w:divsChild>
            <w:div w:id="619578055">
              <w:marLeft w:val="0"/>
              <w:marRight w:val="0"/>
              <w:marTop w:val="0"/>
              <w:marBottom w:val="0"/>
              <w:divBdr>
                <w:top w:val="none" w:sz="0" w:space="0" w:color="auto"/>
                <w:left w:val="none" w:sz="0" w:space="0" w:color="auto"/>
                <w:bottom w:val="none" w:sz="0" w:space="0" w:color="auto"/>
                <w:right w:val="none" w:sz="0" w:space="0" w:color="auto"/>
              </w:divBdr>
            </w:div>
          </w:divsChild>
        </w:div>
        <w:div w:id="640964690">
          <w:marLeft w:val="0"/>
          <w:marRight w:val="0"/>
          <w:marTop w:val="0"/>
          <w:marBottom w:val="0"/>
          <w:divBdr>
            <w:top w:val="none" w:sz="0" w:space="0" w:color="auto"/>
            <w:left w:val="none" w:sz="0" w:space="0" w:color="auto"/>
            <w:bottom w:val="none" w:sz="0" w:space="0" w:color="auto"/>
            <w:right w:val="none" w:sz="0" w:space="0" w:color="auto"/>
          </w:divBdr>
          <w:divsChild>
            <w:div w:id="1866554575">
              <w:marLeft w:val="0"/>
              <w:marRight w:val="0"/>
              <w:marTop w:val="0"/>
              <w:marBottom w:val="0"/>
              <w:divBdr>
                <w:top w:val="none" w:sz="0" w:space="0" w:color="auto"/>
                <w:left w:val="none" w:sz="0" w:space="0" w:color="auto"/>
                <w:bottom w:val="none" w:sz="0" w:space="0" w:color="auto"/>
                <w:right w:val="none" w:sz="0" w:space="0" w:color="auto"/>
              </w:divBdr>
            </w:div>
          </w:divsChild>
        </w:div>
        <w:div w:id="651327711">
          <w:marLeft w:val="0"/>
          <w:marRight w:val="0"/>
          <w:marTop w:val="0"/>
          <w:marBottom w:val="0"/>
          <w:divBdr>
            <w:top w:val="none" w:sz="0" w:space="0" w:color="auto"/>
            <w:left w:val="none" w:sz="0" w:space="0" w:color="auto"/>
            <w:bottom w:val="none" w:sz="0" w:space="0" w:color="auto"/>
            <w:right w:val="none" w:sz="0" w:space="0" w:color="auto"/>
          </w:divBdr>
          <w:divsChild>
            <w:div w:id="1691756644">
              <w:marLeft w:val="0"/>
              <w:marRight w:val="0"/>
              <w:marTop w:val="0"/>
              <w:marBottom w:val="0"/>
              <w:divBdr>
                <w:top w:val="none" w:sz="0" w:space="0" w:color="auto"/>
                <w:left w:val="none" w:sz="0" w:space="0" w:color="auto"/>
                <w:bottom w:val="none" w:sz="0" w:space="0" w:color="auto"/>
                <w:right w:val="none" w:sz="0" w:space="0" w:color="auto"/>
              </w:divBdr>
            </w:div>
          </w:divsChild>
        </w:div>
        <w:div w:id="658968862">
          <w:marLeft w:val="0"/>
          <w:marRight w:val="0"/>
          <w:marTop w:val="0"/>
          <w:marBottom w:val="0"/>
          <w:divBdr>
            <w:top w:val="none" w:sz="0" w:space="0" w:color="auto"/>
            <w:left w:val="none" w:sz="0" w:space="0" w:color="auto"/>
            <w:bottom w:val="none" w:sz="0" w:space="0" w:color="auto"/>
            <w:right w:val="none" w:sz="0" w:space="0" w:color="auto"/>
          </w:divBdr>
          <w:divsChild>
            <w:div w:id="1709337839">
              <w:marLeft w:val="0"/>
              <w:marRight w:val="0"/>
              <w:marTop w:val="0"/>
              <w:marBottom w:val="0"/>
              <w:divBdr>
                <w:top w:val="none" w:sz="0" w:space="0" w:color="auto"/>
                <w:left w:val="none" w:sz="0" w:space="0" w:color="auto"/>
                <w:bottom w:val="none" w:sz="0" w:space="0" w:color="auto"/>
                <w:right w:val="none" w:sz="0" w:space="0" w:color="auto"/>
              </w:divBdr>
            </w:div>
          </w:divsChild>
        </w:div>
        <w:div w:id="752896948">
          <w:marLeft w:val="0"/>
          <w:marRight w:val="0"/>
          <w:marTop w:val="0"/>
          <w:marBottom w:val="0"/>
          <w:divBdr>
            <w:top w:val="none" w:sz="0" w:space="0" w:color="auto"/>
            <w:left w:val="none" w:sz="0" w:space="0" w:color="auto"/>
            <w:bottom w:val="none" w:sz="0" w:space="0" w:color="auto"/>
            <w:right w:val="none" w:sz="0" w:space="0" w:color="auto"/>
          </w:divBdr>
          <w:divsChild>
            <w:div w:id="899943376">
              <w:marLeft w:val="0"/>
              <w:marRight w:val="0"/>
              <w:marTop w:val="0"/>
              <w:marBottom w:val="0"/>
              <w:divBdr>
                <w:top w:val="none" w:sz="0" w:space="0" w:color="auto"/>
                <w:left w:val="none" w:sz="0" w:space="0" w:color="auto"/>
                <w:bottom w:val="none" w:sz="0" w:space="0" w:color="auto"/>
                <w:right w:val="none" w:sz="0" w:space="0" w:color="auto"/>
              </w:divBdr>
            </w:div>
          </w:divsChild>
        </w:div>
        <w:div w:id="786239237">
          <w:marLeft w:val="0"/>
          <w:marRight w:val="0"/>
          <w:marTop w:val="0"/>
          <w:marBottom w:val="0"/>
          <w:divBdr>
            <w:top w:val="none" w:sz="0" w:space="0" w:color="auto"/>
            <w:left w:val="none" w:sz="0" w:space="0" w:color="auto"/>
            <w:bottom w:val="none" w:sz="0" w:space="0" w:color="auto"/>
            <w:right w:val="none" w:sz="0" w:space="0" w:color="auto"/>
          </w:divBdr>
          <w:divsChild>
            <w:div w:id="46880248">
              <w:marLeft w:val="0"/>
              <w:marRight w:val="0"/>
              <w:marTop w:val="0"/>
              <w:marBottom w:val="0"/>
              <w:divBdr>
                <w:top w:val="none" w:sz="0" w:space="0" w:color="auto"/>
                <w:left w:val="none" w:sz="0" w:space="0" w:color="auto"/>
                <w:bottom w:val="none" w:sz="0" w:space="0" w:color="auto"/>
                <w:right w:val="none" w:sz="0" w:space="0" w:color="auto"/>
              </w:divBdr>
            </w:div>
          </w:divsChild>
        </w:div>
        <w:div w:id="807094972">
          <w:marLeft w:val="0"/>
          <w:marRight w:val="0"/>
          <w:marTop w:val="0"/>
          <w:marBottom w:val="0"/>
          <w:divBdr>
            <w:top w:val="none" w:sz="0" w:space="0" w:color="auto"/>
            <w:left w:val="none" w:sz="0" w:space="0" w:color="auto"/>
            <w:bottom w:val="none" w:sz="0" w:space="0" w:color="auto"/>
            <w:right w:val="none" w:sz="0" w:space="0" w:color="auto"/>
          </w:divBdr>
          <w:divsChild>
            <w:div w:id="319503065">
              <w:marLeft w:val="0"/>
              <w:marRight w:val="0"/>
              <w:marTop w:val="0"/>
              <w:marBottom w:val="0"/>
              <w:divBdr>
                <w:top w:val="none" w:sz="0" w:space="0" w:color="auto"/>
                <w:left w:val="none" w:sz="0" w:space="0" w:color="auto"/>
                <w:bottom w:val="none" w:sz="0" w:space="0" w:color="auto"/>
                <w:right w:val="none" w:sz="0" w:space="0" w:color="auto"/>
              </w:divBdr>
            </w:div>
          </w:divsChild>
        </w:div>
        <w:div w:id="820535309">
          <w:marLeft w:val="0"/>
          <w:marRight w:val="0"/>
          <w:marTop w:val="0"/>
          <w:marBottom w:val="0"/>
          <w:divBdr>
            <w:top w:val="none" w:sz="0" w:space="0" w:color="auto"/>
            <w:left w:val="none" w:sz="0" w:space="0" w:color="auto"/>
            <w:bottom w:val="none" w:sz="0" w:space="0" w:color="auto"/>
            <w:right w:val="none" w:sz="0" w:space="0" w:color="auto"/>
          </w:divBdr>
          <w:divsChild>
            <w:div w:id="1528719365">
              <w:marLeft w:val="0"/>
              <w:marRight w:val="0"/>
              <w:marTop w:val="0"/>
              <w:marBottom w:val="0"/>
              <w:divBdr>
                <w:top w:val="none" w:sz="0" w:space="0" w:color="auto"/>
                <w:left w:val="none" w:sz="0" w:space="0" w:color="auto"/>
                <w:bottom w:val="none" w:sz="0" w:space="0" w:color="auto"/>
                <w:right w:val="none" w:sz="0" w:space="0" w:color="auto"/>
              </w:divBdr>
            </w:div>
          </w:divsChild>
        </w:div>
        <w:div w:id="828520071">
          <w:marLeft w:val="0"/>
          <w:marRight w:val="0"/>
          <w:marTop w:val="0"/>
          <w:marBottom w:val="0"/>
          <w:divBdr>
            <w:top w:val="none" w:sz="0" w:space="0" w:color="auto"/>
            <w:left w:val="none" w:sz="0" w:space="0" w:color="auto"/>
            <w:bottom w:val="none" w:sz="0" w:space="0" w:color="auto"/>
            <w:right w:val="none" w:sz="0" w:space="0" w:color="auto"/>
          </w:divBdr>
          <w:divsChild>
            <w:div w:id="332494140">
              <w:marLeft w:val="0"/>
              <w:marRight w:val="0"/>
              <w:marTop w:val="0"/>
              <w:marBottom w:val="0"/>
              <w:divBdr>
                <w:top w:val="none" w:sz="0" w:space="0" w:color="auto"/>
                <w:left w:val="none" w:sz="0" w:space="0" w:color="auto"/>
                <w:bottom w:val="none" w:sz="0" w:space="0" w:color="auto"/>
                <w:right w:val="none" w:sz="0" w:space="0" w:color="auto"/>
              </w:divBdr>
            </w:div>
          </w:divsChild>
        </w:div>
        <w:div w:id="849216593">
          <w:marLeft w:val="0"/>
          <w:marRight w:val="0"/>
          <w:marTop w:val="0"/>
          <w:marBottom w:val="0"/>
          <w:divBdr>
            <w:top w:val="none" w:sz="0" w:space="0" w:color="auto"/>
            <w:left w:val="none" w:sz="0" w:space="0" w:color="auto"/>
            <w:bottom w:val="none" w:sz="0" w:space="0" w:color="auto"/>
            <w:right w:val="none" w:sz="0" w:space="0" w:color="auto"/>
          </w:divBdr>
          <w:divsChild>
            <w:div w:id="932935449">
              <w:marLeft w:val="0"/>
              <w:marRight w:val="0"/>
              <w:marTop w:val="0"/>
              <w:marBottom w:val="0"/>
              <w:divBdr>
                <w:top w:val="none" w:sz="0" w:space="0" w:color="auto"/>
                <w:left w:val="none" w:sz="0" w:space="0" w:color="auto"/>
                <w:bottom w:val="none" w:sz="0" w:space="0" w:color="auto"/>
                <w:right w:val="none" w:sz="0" w:space="0" w:color="auto"/>
              </w:divBdr>
            </w:div>
          </w:divsChild>
        </w:div>
        <w:div w:id="870384842">
          <w:marLeft w:val="0"/>
          <w:marRight w:val="0"/>
          <w:marTop w:val="0"/>
          <w:marBottom w:val="0"/>
          <w:divBdr>
            <w:top w:val="none" w:sz="0" w:space="0" w:color="auto"/>
            <w:left w:val="none" w:sz="0" w:space="0" w:color="auto"/>
            <w:bottom w:val="none" w:sz="0" w:space="0" w:color="auto"/>
            <w:right w:val="none" w:sz="0" w:space="0" w:color="auto"/>
          </w:divBdr>
          <w:divsChild>
            <w:div w:id="1293944066">
              <w:marLeft w:val="0"/>
              <w:marRight w:val="0"/>
              <w:marTop w:val="0"/>
              <w:marBottom w:val="0"/>
              <w:divBdr>
                <w:top w:val="none" w:sz="0" w:space="0" w:color="auto"/>
                <w:left w:val="none" w:sz="0" w:space="0" w:color="auto"/>
                <w:bottom w:val="none" w:sz="0" w:space="0" w:color="auto"/>
                <w:right w:val="none" w:sz="0" w:space="0" w:color="auto"/>
              </w:divBdr>
            </w:div>
          </w:divsChild>
        </w:div>
        <w:div w:id="904532899">
          <w:marLeft w:val="0"/>
          <w:marRight w:val="0"/>
          <w:marTop w:val="0"/>
          <w:marBottom w:val="0"/>
          <w:divBdr>
            <w:top w:val="none" w:sz="0" w:space="0" w:color="auto"/>
            <w:left w:val="none" w:sz="0" w:space="0" w:color="auto"/>
            <w:bottom w:val="none" w:sz="0" w:space="0" w:color="auto"/>
            <w:right w:val="none" w:sz="0" w:space="0" w:color="auto"/>
          </w:divBdr>
          <w:divsChild>
            <w:div w:id="1161191922">
              <w:marLeft w:val="0"/>
              <w:marRight w:val="0"/>
              <w:marTop w:val="0"/>
              <w:marBottom w:val="0"/>
              <w:divBdr>
                <w:top w:val="none" w:sz="0" w:space="0" w:color="auto"/>
                <w:left w:val="none" w:sz="0" w:space="0" w:color="auto"/>
                <w:bottom w:val="none" w:sz="0" w:space="0" w:color="auto"/>
                <w:right w:val="none" w:sz="0" w:space="0" w:color="auto"/>
              </w:divBdr>
            </w:div>
          </w:divsChild>
        </w:div>
        <w:div w:id="990862936">
          <w:marLeft w:val="0"/>
          <w:marRight w:val="0"/>
          <w:marTop w:val="0"/>
          <w:marBottom w:val="0"/>
          <w:divBdr>
            <w:top w:val="none" w:sz="0" w:space="0" w:color="auto"/>
            <w:left w:val="none" w:sz="0" w:space="0" w:color="auto"/>
            <w:bottom w:val="none" w:sz="0" w:space="0" w:color="auto"/>
            <w:right w:val="none" w:sz="0" w:space="0" w:color="auto"/>
          </w:divBdr>
          <w:divsChild>
            <w:div w:id="376272679">
              <w:marLeft w:val="0"/>
              <w:marRight w:val="0"/>
              <w:marTop w:val="0"/>
              <w:marBottom w:val="0"/>
              <w:divBdr>
                <w:top w:val="none" w:sz="0" w:space="0" w:color="auto"/>
                <w:left w:val="none" w:sz="0" w:space="0" w:color="auto"/>
                <w:bottom w:val="none" w:sz="0" w:space="0" w:color="auto"/>
                <w:right w:val="none" w:sz="0" w:space="0" w:color="auto"/>
              </w:divBdr>
            </w:div>
          </w:divsChild>
        </w:div>
        <w:div w:id="1018582418">
          <w:marLeft w:val="0"/>
          <w:marRight w:val="0"/>
          <w:marTop w:val="0"/>
          <w:marBottom w:val="0"/>
          <w:divBdr>
            <w:top w:val="none" w:sz="0" w:space="0" w:color="auto"/>
            <w:left w:val="none" w:sz="0" w:space="0" w:color="auto"/>
            <w:bottom w:val="none" w:sz="0" w:space="0" w:color="auto"/>
            <w:right w:val="none" w:sz="0" w:space="0" w:color="auto"/>
          </w:divBdr>
          <w:divsChild>
            <w:div w:id="145165671">
              <w:marLeft w:val="0"/>
              <w:marRight w:val="0"/>
              <w:marTop w:val="0"/>
              <w:marBottom w:val="0"/>
              <w:divBdr>
                <w:top w:val="none" w:sz="0" w:space="0" w:color="auto"/>
                <w:left w:val="none" w:sz="0" w:space="0" w:color="auto"/>
                <w:bottom w:val="none" w:sz="0" w:space="0" w:color="auto"/>
                <w:right w:val="none" w:sz="0" w:space="0" w:color="auto"/>
              </w:divBdr>
            </w:div>
          </w:divsChild>
        </w:div>
        <w:div w:id="1021860891">
          <w:marLeft w:val="0"/>
          <w:marRight w:val="0"/>
          <w:marTop w:val="0"/>
          <w:marBottom w:val="0"/>
          <w:divBdr>
            <w:top w:val="none" w:sz="0" w:space="0" w:color="auto"/>
            <w:left w:val="none" w:sz="0" w:space="0" w:color="auto"/>
            <w:bottom w:val="none" w:sz="0" w:space="0" w:color="auto"/>
            <w:right w:val="none" w:sz="0" w:space="0" w:color="auto"/>
          </w:divBdr>
          <w:divsChild>
            <w:div w:id="440686733">
              <w:marLeft w:val="0"/>
              <w:marRight w:val="0"/>
              <w:marTop w:val="0"/>
              <w:marBottom w:val="0"/>
              <w:divBdr>
                <w:top w:val="none" w:sz="0" w:space="0" w:color="auto"/>
                <w:left w:val="none" w:sz="0" w:space="0" w:color="auto"/>
                <w:bottom w:val="none" w:sz="0" w:space="0" w:color="auto"/>
                <w:right w:val="none" w:sz="0" w:space="0" w:color="auto"/>
              </w:divBdr>
            </w:div>
          </w:divsChild>
        </w:div>
        <w:div w:id="1076171965">
          <w:marLeft w:val="0"/>
          <w:marRight w:val="0"/>
          <w:marTop w:val="0"/>
          <w:marBottom w:val="0"/>
          <w:divBdr>
            <w:top w:val="none" w:sz="0" w:space="0" w:color="auto"/>
            <w:left w:val="none" w:sz="0" w:space="0" w:color="auto"/>
            <w:bottom w:val="none" w:sz="0" w:space="0" w:color="auto"/>
            <w:right w:val="none" w:sz="0" w:space="0" w:color="auto"/>
          </w:divBdr>
          <w:divsChild>
            <w:div w:id="145321156">
              <w:marLeft w:val="0"/>
              <w:marRight w:val="0"/>
              <w:marTop w:val="0"/>
              <w:marBottom w:val="0"/>
              <w:divBdr>
                <w:top w:val="none" w:sz="0" w:space="0" w:color="auto"/>
                <w:left w:val="none" w:sz="0" w:space="0" w:color="auto"/>
                <w:bottom w:val="none" w:sz="0" w:space="0" w:color="auto"/>
                <w:right w:val="none" w:sz="0" w:space="0" w:color="auto"/>
              </w:divBdr>
            </w:div>
          </w:divsChild>
        </w:div>
        <w:div w:id="1090195476">
          <w:marLeft w:val="0"/>
          <w:marRight w:val="0"/>
          <w:marTop w:val="0"/>
          <w:marBottom w:val="0"/>
          <w:divBdr>
            <w:top w:val="none" w:sz="0" w:space="0" w:color="auto"/>
            <w:left w:val="none" w:sz="0" w:space="0" w:color="auto"/>
            <w:bottom w:val="none" w:sz="0" w:space="0" w:color="auto"/>
            <w:right w:val="none" w:sz="0" w:space="0" w:color="auto"/>
          </w:divBdr>
          <w:divsChild>
            <w:div w:id="1608351024">
              <w:marLeft w:val="0"/>
              <w:marRight w:val="0"/>
              <w:marTop w:val="0"/>
              <w:marBottom w:val="0"/>
              <w:divBdr>
                <w:top w:val="none" w:sz="0" w:space="0" w:color="auto"/>
                <w:left w:val="none" w:sz="0" w:space="0" w:color="auto"/>
                <w:bottom w:val="none" w:sz="0" w:space="0" w:color="auto"/>
                <w:right w:val="none" w:sz="0" w:space="0" w:color="auto"/>
              </w:divBdr>
            </w:div>
          </w:divsChild>
        </w:div>
        <w:div w:id="1132014480">
          <w:marLeft w:val="0"/>
          <w:marRight w:val="0"/>
          <w:marTop w:val="0"/>
          <w:marBottom w:val="0"/>
          <w:divBdr>
            <w:top w:val="none" w:sz="0" w:space="0" w:color="auto"/>
            <w:left w:val="none" w:sz="0" w:space="0" w:color="auto"/>
            <w:bottom w:val="none" w:sz="0" w:space="0" w:color="auto"/>
            <w:right w:val="none" w:sz="0" w:space="0" w:color="auto"/>
          </w:divBdr>
          <w:divsChild>
            <w:div w:id="2128549501">
              <w:marLeft w:val="0"/>
              <w:marRight w:val="0"/>
              <w:marTop w:val="0"/>
              <w:marBottom w:val="0"/>
              <w:divBdr>
                <w:top w:val="none" w:sz="0" w:space="0" w:color="auto"/>
                <w:left w:val="none" w:sz="0" w:space="0" w:color="auto"/>
                <w:bottom w:val="none" w:sz="0" w:space="0" w:color="auto"/>
                <w:right w:val="none" w:sz="0" w:space="0" w:color="auto"/>
              </w:divBdr>
            </w:div>
          </w:divsChild>
        </w:div>
        <w:div w:id="1168909994">
          <w:marLeft w:val="0"/>
          <w:marRight w:val="0"/>
          <w:marTop w:val="0"/>
          <w:marBottom w:val="0"/>
          <w:divBdr>
            <w:top w:val="none" w:sz="0" w:space="0" w:color="auto"/>
            <w:left w:val="none" w:sz="0" w:space="0" w:color="auto"/>
            <w:bottom w:val="none" w:sz="0" w:space="0" w:color="auto"/>
            <w:right w:val="none" w:sz="0" w:space="0" w:color="auto"/>
          </w:divBdr>
          <w:divsChild>
            <w:div w:id="240335040">
              <w:marLeft w:val="0"/>
              <w:marRight w:val="0"/>
              <w:marTop w:val="0"/>
              <w:marBottom w:val="0"/>
              <w:divBdr>
                <w:top w:val="none" w:sz="0" w:space="0" w:color="auto"/>
                <w:left w:val="none" w:sz="0" w:space="0" w:color="auto"/>
                <w:bottom w:val="none" w:sz="0" w:space="0" w:color="auto"/>
                <w:right w:val="none" w:sz="0" w:space="0" w:color="auto"/>
              </w:divBdr>
            </w:div>
          </w:divsChild>
        </w:div>
        <w:div w:id="1195728239">
          <w:marLeft w:val="0"/>
          <w:marRight w:val="0"/>
          <w:marTop w:val="0"/>
          <w:marBottom w:val="0"/>
          <w:divBdr>
            <w:top w:val="none" w:sz="0" w:space="0" w:color="auto"/>
            <w:left w:val="none" w:sz="0" w:space="0" w:color="auto"/>
            <w:bottom w:val="none" w:sz="0" w:space="0" w:color="auto"/>
            <w:right w:val="none" w:sz="0" w:space="0" w:color="auto"/>
          </w:divBdr>
          <w:divsChild>
            <w:div w:id="713236564">
              <w:marLeft w:val="0"/>
              <w:marRight w:val="0"/>
              <w:marTop w:val="0"/>
              <w:marBottom w:val="0"/>
              <w:divBdr>
                <w:top w:val="none" w:sz="0" w:space="0" w:color="auto"/>
                <w:left w:val="none" w:sz="0" w:space="0" w:color="auto"/>
                <w:bottom w:val="none" w:sz="0" w:space="0" w:color="auto"/>
                <w:right w:val="none" w:sz="0" w:space="0" w:color="auto"/>
              </w:divBdr>
            </w:div>
          </w:divsChild>
        </w:div>
        <w:div w:id="1201279227">
          <w:marLeft w:val="0"/>
          <w:marRight w:val="0"/>
          <w:marTop w:val="0"/>
          <w:marBottom w:val="0"/>
          <w:divBdr>
            <w:top w:val="none" w:sz="0" w:space="0" w:color="auto"/>
            <w:left w:val="none" w:sz="0" w:space="0" w:color="auto"/>
            <w:bottom w:val="none" w:sz="0" w:space="0" w:color="auto"/>
            <w:right w:val="none" w:sz="0" w:space="0" w:color="auto"/>
          </w:divBdr>
          <w:divsChild>
            <w:div w:id="1653169991">
              <w:marLeft w:val="0"/>
              <w:marRight w:val="0"/>
              <w:marTop w:val="0"/>
              <w:marBottom w:val="0"/>
              <w:divBdr>
                <w:top w:val="none" w:sz="0" w:space="0" w:color="auto"/>
                <w:left w:val="none" w:sz="0" w:space="0" w:color="auto"/>
                <w:bottom w:val="none" w:sz="0" w:space="0" w:color="auto"/>
                <w:right w:val="none" w:sz="0" w:space="0" w:color="auto"/>
              </w:divBdr>
            </w:div>
          </w:divsChild>
        </w:div>
        <w:div w:id="1348865131">
          <w:marLeft w:val="0"/>
          <w:marRight w:val="0"/>
          <w:marTop w:val="0"/>
          <w:marBottom w:val="0"/>
          <w:divBdr>
            <w:top w:val="none" w:sz="0" w:space="0" w:color="auto"/>
            <w:left w:val="none" w:sz="0" w:space="0" w:color="auto"/>
            <w:bottom w:val="none" w:sz="0" w:space="0" w:color="auto"/>
            <w:right w:val="none" w:sz="0" w:space="0" w:color="auto"/>
          </w:divBdr>
          <w:divsChild>
            <w:div w:id="1492406446">
              <w:marLeft w:val="0"/>
              <w:marRight w:val="0"/>
              <w:marTop w:val="0"/>
              <w:marBottom w:val="0"/>
              <w:divBdr>
                <w:top w:val="none" w:sz="0" w:space="0" w:color="auto"/>
                <w:left w:val="none" w:sz="0" w:space="0" w:color="auto"/>
                <w:bottom w:val="none" w:sz="0" w:space="0" w:color="auto"/>
                <w:right w:val="none" w:sz="0" w:space="0" w:color="auto"/>
              </w:divBdr>
            </w:div>
          </w:divsChild>
        </w:div>
        <w:div w:id="1349214499">
          <w:marLeft w:val="0"/>
          <w:marRight w:val="0"/>
          <w:marTop w:val="0"/>
          <w:marBottom w:val="0"/>
          <w:divBdr>
            <w:top w:val="none" w:sz="0" w:space="0" w:color="auto"/>
            <w:left w:val="none" w:sz="0" w:space="0" w:color="auto"/>
            <w:bottom w:val="none" w:sz="0" w:space="0" w:color="auto"/>
            <w:right w:val="none" w:sz="0" w:space="0" w:color="auto"/>
          </w:divBdr>
          <w:divsChild>
            <w:div w:id="618074962">
              <w:marLeft w:val="0"/>
              <w:marRight w:val="0"/>
              <w:marTop w:val="0"/>
              <w:marBottom w:val="0"/>
              <w:divBdr>
                <w:top w:val="none" w:sz="0" w:space="0" w:color="auto"/>
                <w:left w:val="none" w:sz="0" w:space="0" w:color="auto"/>
                <w:bottom w:val="none" w:sz="0" w:space="0" w:color="auto"/>
                <w:right w:val="none" w:sz="0" w:space="0" w:color="auto"/>
              </w:divBdr>
            </w:div>
          </w:divsChild>
        </w:div>
        <w:div w:id="1355153591">
          <w:marLeft w:val="0"/>
          <w:marRight w:val="0"/>
          <w:marTop w:val="0"/>
          <w:marBottom w:val="0"/>
          <w:divBdr>
            <w:top w:val="none" w:sz="0" w:space="0" w:color="auto"/>
            <w:left w:val="none" w:sz="0" w:space="0" w:color="auto"/>
            <w:bottom w:val="none" w:sz="0" w:space="0" w:color="auto"/>
            <w:right w:val="none" w:sz="0" w:space="0" w:color="auto"/>
          </w:divBdr>
          <w:divsChild>
            <w:div w:id="1734544240">
              <w:marLeft w:val="0"/>
              <w:marRight w:val="0"/>
              <w:marTop w:val="0"/>
              <w:marBottom w:val="0"/>
              <w:divBdr>
                <w:top w:val="none" w:sz="0" w:space="0" w:color="auto"/>
                <w:left w:val="none" w:sz="0" w:space="0" w:color="auto"/>
                <w:bottom w:val="none" w:sz="0" w:space="0" w:color="auto"/>
                <w:right w:val="none" w:sz="0" w:space="0" w:color="auto"/>
              </w:divBdr>
            </w:div>
          </w:divsChild>
        </w:div>
        <w:div w:id="1366980210">
          <w:marLeft w:val="0"/>
          <w:marRight w:val="0"/>
          <w:marTop w:val="0"/>
          <w:marBottom w:val="0"/>
          <w:divBdr>
            <w:top w:val="none" w:sz="0" w:space="0" w:color="auto"/>
            <w:left w:val="none" w:sz="0" w:space="0" w:color="auto"/>
            <w:bottom w:val="none" w:sz="0" w:space="0" w:color="auto"/>
            <w:right w:val="none" w:sz="0" w:space="0" w:color="auto"/>
          </w:divBdr>
          <w:divsChild>
            <w:div w:id="1858763990">
              <w:marLeft w:val="0"/>
              <w:marRight w:val="0"/>
              <w:marTop w:val="0"/>
              <w:marBottom w:val="0"/>
              <w:divBdr>
                <w:top w:val="none" w:sz="0" w:space="0" w:color="auto"/>
                <w:left w:val="none" w:sz="0" w:space="0" w:color="auto"/>
                <w:bottom w:val="none" w:sz="0" w:space="0" w:color="auto"/>
                <w:right w:val="none" w:sz="0" w:space="0" w:color="auto"/>
              </w:divBdr>
            </w:div>
          </w:divsChild>
        </w:div>
        <w:div w:id="1434589720">
          <w:marLeft w:val="0"/>
          <w:marRight w:val="0"/>
          <w:marTop w:val="0"/>
          <w:marBottom w:val="0"/>
          <w:divBdr>
            <w:top w:val="none" w:sz="0" w:space="0" w:color="auto"/>
            <w:left w:val="none" w:sz="0" w:space="0" w:color="auto"/>
            <w:bottom w:val="none" w:sz="0" w:space="0" w:color="auto"/>
            <w:right w:val="none" w:sz="0" w:space="0" w:color="auto"/>
          </w:divBdr>
          <w:divsChild>
            <w:div w:id="1889994968">
              <w:marLeft w:val="0"/>
              <w:marRight w:val="0"/>
              <w:marTop w:val="0"/>
              <w:marBottom w:val="0"/>
              <w:divBdr>
                <w:top w:val="none" w:sz="0" w:space="0" w:color="auto"/>
                <w:left w:val="none" w:sz="0" w:space="0" w:color="auto"/>
                <w:bottom w:val="none" w:sz="0" w:space="0" w:color="auto"/>
                <w:right w:val="none" w:sz="0" w:space="0" w:color="auto"/>
              </w:divBdr>
            </w:div>
          </w:divsChild>
        </w:div>
        <w:div w:id="1456168966">
          <w:marLeft w:val="0"/>
          <w:marRight w:val="0"/>
          <w:marTop w:val="0"/>
          <w:marBottom w:val="0"/>
          <w:divBdr>
            <w:top w:val="none" w:sz="0" w:space="0" w:color="auto"/>
            <w:left w:val="none" w:sz="0" w:space="0" w:color="auto"/>
            <w:bottom w:val="none" w:sz="0" w:space="0" w:color="auto"/>
            <w:right w:val="none" w:sz="0" w:space="0" w:color="auto"/>
          </w:divBdr>
          <w:divsChild>
            <w:div w:id="1551261888">
              <w:marLeft w:val="0"/>
              <w:marRight w:val="0"/>
              <w:marTop w:val="0"/>
              <w:marBottom w:val="0"/>
              <w:divBdr>
                <w:top w:val="none" w:sz="0" w:space="0" w:color="auto"/>
                <w:left w:val="none" w:sz="0" w:space="0" w:color="auto"/>
                <w:bottom w:val="none" w:sz="0" w:space="0" w:color="auto"/>
                <w:right w:val="none" w:sz="0" w:space="0" w:color="auto"/>
              </w:divBdr>
            </w:div>
          </w:divsChild>
        </w:div>
        <w:div w:id="1580287736">
          <w:marLeft w:val="0"/>
          <w:marRight w:val="0"/>
          <w:marTop w:val="0"/>
          <w:marBottom w:val="0"/>
          <w:divBdr>
            <w:top w:val="none" w:sz="0" w:space="0" w:color="auto"/>
            <w:left w:val="none" w:sz="0" w:space="0" w:color="auto"/>
            <w:bottom w:val="none" w:sz="0" w:space="0" w:color="auto"/>
            <w:right w:val="none" w:sz="0" w:space="0" w:color="auto"/>
          </w:divBdr>
          <w:divsChild>
            <w:div w:id="272710706">
              <w:marLeft w:val="0"/>
              <w:marRight w:val="0"/>
              <w:marTop w:val="0"/>
              <w:marBottom w:val="0"/>
              <w:divBdr>
                <w:top w:val="none" w:sz="0" w:space="0" w:color="auto"/>
                <w:left w:val="none" w:sz="0" w:space="0" w:color="auto"/>
                <w:bottom w:val="none" w:sz="0" w:space="0" w:color="auto"/>
                <w:right w:val="none" w:sz="0" w:space="0" w:color="auto"/>
              </w:divBdr>
            </w:div>
          </w:divsChild>
        </w:div>
        <w:div w:id="1621571100">
          <w:marLeft w:val="0"/>
          <w:marRight w:val="0"/>
          <w:marTop w:val="0"/>
          <w:marBottom w:val="0"/>
          <w:divBdr>
            <w:top w:val="none" w:sz="0" w:space="0" w:color="auto"/>
            <w:left w:val="none" w:sz="0" w:space="0" w:color="auto"/>
            <w:bottom w:val="none" w:sz="0" w:space="0" w:color="auto"/>
            <w:right w:val="none" w:sz="0" w:space="0" w:color="auto"/>
          </w:divBdr>
          <w:divsChild>
            <w:div w:id="1446999217">
              <w:marLeft w:val="0"/>
              <w:marRight w:val="0"/>
              <w:marTop w:val="0"/>
              <w:marBottom w:val="0"/>
              <w:divBdr>
                <w:top w:val="none" w:sz="0" w:space="0" w:color="auto"/>
                <w:left w:val="none" w:sz="0" w:space="0" w:color="auto"/>
                <w:bottom w:val="none" w:sz="0" w:space="0" w:color="auto"/>
                <w:right w:val="none" w:sz="0" w:space="0" w:color="auto"/>
              </w:divBdr>
            </w:div>
          </w:divsChild>
        </w:div>
        <w:div w:id="1669403766">
          <w:marLeft w:val="0"/>
          <w:marRight w:val="0"/>
          <w:marTop w:val="0"/>
          <w:marBottom w:val="0"/>
          <w:divBdr>
            <w:top w:val="none" w:sz="0" w:space="0" w:color="auto"/>
            <w:left w:val="none" w:sz="0" w:space="0" w:color="auto"/>
            <w:bottom w:val="none" w:sz="0" w:space="0" w:color="auto"/>
            <w:right w:val="none" w:sz="0" w:space="0" w:color="auto"/>
          </w:divBdr>
          <w:divsChild>
            <w:div w:id="1927569340">
              <w:marLeft w:val="0"/>
              <w:marRight w:val="0"/>
              <w:marTop w:val="0"/>
              <w:marBottom w:val="0"/>
              <w:divBdr>
                <w:top w:val="none" w:sz="0" w:space="0" w:color="auto"/>
                <w:left w:val="none" w:sz="0" w:space="0" w:color="auto"/>
                <w:bottom w:val="none" w:sz="0" w:space="0" w:color="auto"/>
                <w:right w:val="none" w:sz="0" w:space="0" w:color="auto"/>
              </w:divBdr>
            </w:div>
          </w:divsChild>
        </w:div>
        <w:div w:id="1706371128">
          <w:marLeft w:val="0"/>
          <w:marRight w:val="0"/>
          <w:marTop w:val="0"/>
          <w:marBottom w:val="0"/>
          <w:divBdr>
            <w:top w:val="none" w:sz="0" w:space="0" w:color="auto"/>
            <w:left w:val="none" w:sz="0" w:space="0" w:color="auto"/>
            <w:bottom w:val="none" w:sz="0" w:space="0" w:color="auto"/>
            <w:right w:val="none" w:sz="0" w:space="0" w:color="auto"/>
          </w:divBdr>
          <w:divsChild>
            <w:div w:id="1070349219">
              <w:marLeft w:val="0"/>
              <w:marRight w:val="0"/>
              <w:marTop w:val="0"/>
              <w:marBottom w:val="0"/>
              <w:divBdr>
                <w:top w:val="none" w:sz="0" w:space="0" w:color="auto"/>
                <w:left w:val="none" w:sz="0" w:space="0" w:color="auto"/>
                <w:bottom w:val="none" w:sz="0" w:space="0" w:color="auto"/>
                <w:right w:val="none" w:sz="0" w:space="0" w:color="auto"/>
              </w:divBdr>
            </w:div>
          </w:divsChild>
        </w:div>
        <w:div w:id="1712457615">
          <w:marLeft w:val="0"/>
          <w:marRight w:val="0"/>
          <w:marTop w:val="0"/>
          <w:marBottom w:val="0"/>
          <w:divBdr>
            <w:top w:val="none" w:sz="0" w:space="0" w:color="auto"/>
            <w:left w:val="none" w:sz="0" w:space="0" w:color="auto"/>
            <w:bottom w:val="none" w:sz="0" w:space="0" w:color="auto"/>
            <w:right w:val="none" w:sz="0" w:space="0" w:color="auto"/>
          </w:divBdr>
          <w:divsChild>
            <w:div w:id="97482196">
              <w:marLeft w:val="0"/>
              <w:marRight w:val="0"/>
              <w:marTop w:val="0"/>
              <w:marBottom w:val="0"/>
              <w:divBdr>
                <w:top w:val="none" w:sz="0" w:space="0" w:color="auto"/>
                <w:left w:val="none" w:sz="0" w:space="0" w:color="auto"/>
                <w:bottom w:val="none" w:sz="0" w:space="0" w:color="auto"/>
                <w:right w:val="none" w:sz="0" w:space="0" w:color="auto"/>
              </w:divBdr>
            </w:div>
          </w:divsChild>
        </w:div>
        <w:div w:id="1740178447">
          <w:marLeft w:val="0"/>
          <w:marRight w:val="0"/>
          <w:marTop w:val="0"/>
          <w:marBottom w:val="0"/>
          <w:divBdr>
            <w:top w:val="none" w:sz="0" w:space="0" w:color="auto"/>
            <w:left w:val="none" w:sz="0" w:space="0" w:color="auto"/>
            <w:bottom w:val="none" w:sz="0" w:space="0" w:color="auto"/>
            <w:right w:val="none" w:sz="0" w:space="0" w:color="auto"/>
          </w:divBdr>
          <w:divsChild>
            <w:div w:id="840195031">
              <w:marLeft w:val="0"/>
              <w:marRight w:val="0"/>
              <w:marTop w:val="0"/>
              <w:marBottom w:val="0"/>
              <w:divBdr>
                <w:top w:val="none" w:sz="0" w:space="0" w:color="auto"/>
                <w:left w:val="none" w:sz="0" w:space="0" w:color="auto"/>
                <w:bottom w:val="none" w:sz="0" w:space="0" w:color="auto"/>
                <w:right w:val="none" w:sz="0" w:space="0" w:color="auto"/>
              </w:divBdr>
            </w:div>
          </w:divsChild>
        </w:div>
        <w:div w:id="1745830684">
          <w:marLeft w:val="0"/>
          <w:marRight w:val="0"/>
          <w:marTop w:val="0"/>
          <w:marBottom w:val="0"/>
          <w:divBdr>
            <w:top w:val="none" w:sz="0" w:space="0" w:color="auto"/>
            <w:left w:val="none" w:sz="0" w:space="0" w:color="auto"/>
            <w:bottom w:val="none" w:sz="0" w:space="0" w:color="auto"/>
            <w:right w:val="none" w:sz="0" w:space="0" w:color="auto"/>
          </w:divBdr>
          <w:divsChild>
            <w:div w:id="1928028933">
              <w:marLeft w:val="0"/>
              <w:marRight w:val="0"/>
              <w:marTop w:val="0"/>
              <w:marBottom w:val="0"/>
              <w:divBdr>
                <w:top w:val="none" w:sz="0" w:space="0" w:color="auto"/>
                <w:left w:val="none" w:sz="0" w:space="0" w:color="auto"/>
                <w:bottom w:val="none" w:sz="0" w:space="0" w:color="auto"/>
                <w:right w:val="none" w:sz="0" w:space="0" w:color="auto"/>
              </w:divBdr>
            </w:div>
          </w:divsChild>
        </w:div>
        <w:div w:id="1760058306">
          <w:marLeft w:val="0"/>
          <w:marRight w:val="0"/>
          <w:marTop w:val="0"/>
          <w:marBottom w:val="0"/>
          <w:divBdr>
            <w:top w:val="none" w:sz="0" w:space="0" w:color="auto"/>
            <w:left w:val="none" w:sz="0" w:space="0" w:color="auto"/>
            <w:bottom w:val="none" w:sz="0" w:space="0" w:color="auto"/>
            <w:right w:val="none" w:sz="0" w:space="0" w:color="auto"/>
          </w:divBdr>
          <w:divsChild>
            <w:div w:id="978607623">
              <w:marLeft w:val="0"/>
              <w:marRight w:val="0"/>
              <w:marTop w:val="0"/>
              <w:marBottom w:val="0"/>
              <w:divBdr>
                <w:top w:val="none" w:sz="0" w:space="0" w:color="auto"/>
                <w:left w:val="none" w:sz="0" w:space="0" w:color="auto"/>
                <w:bottom w:val="none" w:sz="0" w:space="0" w:color="auto"/>
                <w:right w:val="none" w:sz="0" w:space="0" w:color="auto"/>
              </w:divBdr>
            </w:div>
          </w:divsChild>
        </w:div>
        <w:div w:id="1764259721">
          <w:marLeft w:val="0"/>
          <w:marRight w:val="0"/>
          <w:marTop w:val="0"/>
          <w:marBottom w:val="0"/>
          <w:divBdr>
            <w:top w:val="none" w:sz="0" w:space="0" w:color="auto"/>
            <w:left w:val="none" w:sz="0" w:space="0" w:color="auto"/>
            <w:bottom w:val="none" w:sz="0" w:space="0" w:color="auto"/>
            <w:right w:val="none" w:sz="0" w:space="0" w:color="auto"/>
          </w:divBdr>
          <w:divsChild>
            <w:div w:id="844704600">
              <w:marLeft w:val="0"/>
              <w:marRight w:val="0"/>
              <w:marTop w:val="0"/>
              <w:marBottom w:val="0"/>
              <w:divBdr>
                <w:top w:val="none" w:sz="0" w:space="0" w:color="auto"/>
                <w:left w:val="none" w:sz="0" w:space="0" w:color="auto"/>
                <w:bottom w:val="none" w:sz="0" w:space="0" w:color="auto"/>
                <w:right w:val="none" w:sz="0" w:space="0" w:color="auto"/>
              </w:divBdr>
            </w:div>
          </w:divsChild>
        </w:div>
        <w:div w:id="1777361570">
          <w:marLeft w:val="0"/>
          <w:marRight w:val="0"/>
          <w:marTop w:val="0"/>
          <w:marBottom w:val="0"/>
          <w:divBdr>
            <w:top w:val="none" w:sz="0" w:space="0" w:color="auto"/>
            <w:left w:val="none" w:sz="0" w:space="0" w:color="auto"/>
            <w:bottom w:val="none" w:sz="0" w:space="0" w:color="auto"/>
            <w:right w:val="none" w:sz="0" w:space="0" w:color="auto"/>
          </w:divBdr>
          <w:divsChild>
            <w:div w:id="1812400255">
              <w:marLeft w:val="0"/>
              <w:marRight w:val="0"/>
              <w:marTop w:val="0"/>
              <w:marBottom w:val="0"/>
              <w:divBdr>
                <w:top w:val="none" w:sz="0" w:space="0" w:color="auto"/>
                <w:left w:val="none" w:sz="0" w:space="0" w:color="auto"/>
                <w:bottom w:val="none" w:sz="0" w:space="0" w:color="auto"/>
                <w:right w:val="none" w:sz="0" w:space="0" w:color="auto"/>
              </w:divBdr>
            </w:div>
          </w:divsChild>
        </w:div>
        <w:div w:id="1847203744">
          <w:marLeft w:val="0"/>
          <w:marRight w:val="0"/>
          <w:marTop w:val="0"/>
          <w:marBottom w:val="0"/>
          <w:divBdr>
            <w:top w:val="none" w:sz="0" w:space="0" w:color="auto"/>
            <w:left w:val="none" w:sz="0" w:space="0" w:color="auto"/>
            <w:bottom w:val="none" w:sz="0" w:space="0" w:color="auto"/>
            <w:right w:val="none" w:sz="0" w:space="0" w:color="auto"/>
          </w:divBdr>
          <w:divsChild>
            <w:div w:id="239173320">
              <w:marLeft w:val="0"/>
              <w:marRight w:val="0"/>
              <w:marTop w:val="0"/>
              <w:marBottom w:val="0"/>
              <w:divBdr>
                <w:top w:val="none" w:sz="0" w:space="0" w:color="auto"/>
                <w:left w:val="none" w:sz="0" w:space="0" w:color="auto"/>
                <w:bottom w:val="none" w:sz="0" w:space="0" w:color="auto"/>
                <w:right w:val="none" w:sz="0" w:space="0" w:color="auto"/>
              </w:divBdr>
            </w:div>
          </w:divsChild>
        </w:div>
        <w:div w:id="1855800448">
          <w:marLeft w:val="0"/>
          <w:marRight w:val="0"/>
          <w:marTop w:val="0"/>
          <w:marBottom w:val="0"/>
          <w:divBdr>
            <w:top w:val="none" w:sz="0" w:space="0" w:color="auto"/>
            <w:left w:val="none" w:sz="0" w:space="0" w:color="auto"/>
            <w:bottom w:val="none" w:sz="0" w:space="0" w:color="auto"/>
            <w:right w:val="none" w:sz="0" w:space="0" w:color="auto"/>
          </w:divBdr>
          <w:divsChild>
            <w:div w:id="1076518785">
              <w:marLeft w:val="0"/>
              <w:marRight w:val="0"/>
              <w:marTop w:val="0"/>
              <w:marBottom w:val="0"/>
              <w:divBdr>
                <w:top w:val="none" w:sz="0" w:space="0" w:color="auto"/>
                <w:left w:val="none" w:sz="0" w:space="0" w:color="auto"/>
                <w:bottom w:val="none" w:sz="0" w:space="0" w:color="auto"/>
                <w:right w:val="none" w:sz="0" w:space="0" w:color="auto"/>
              </w:divBdr>
            </w:div>
          </w:divsChild>
        </w:div>
        <w:div w:id="1861431166">
          <w:marLeft w:val="0"/>
          <w:marRight w:val="0"/>
          <w:marTop w:val="0"/>
          <w:marBottom w:val="0"/>
          <w:divBdr>
            <w:top w:val="none" w:sz="0" w:space="0" w:color="auto"/>
            <w:left w:val="none" w:sz="0" w:space="0" w:color="auto"/>
            <w:bottom w:val="none" w:sz="0" w:space="0" w:color="auto"/>
            <w:right w:val="none" w:sz="0" w:space="0" w:color="auto"/>
          </w:divBdr>
          <w:divsChild>
            <w:div w:id="1555967302">
              <w:marLeft w:val="0"/>
              <w:marRight w:val="0"/>
              <w:marTop w:val="0"/>
              <w:marBottom w:val="0"/>
              <w:divBdr>
                <w:top w:val="none" w:sz="0" w:space="0" w:color="auto"/>
                <w:left w:val="none" w:sz="0" w:space="0" w:color="auto"/>
                <w:bottom w:val="none" w:sz="0" w:space="0" w:color="auto"/>
                <w:right w:val="none" w:sz="0" w:space="0" w:color="auto"/>
              </w:divBdr>
            </w:div>
          </w:divsChild>
        </w:div>
        <w:div w:id="1949661274">
          <w:marLeft w:val="0"/>
          <w:marRight w:val="0"/>
          <w:marTop w:val="0"/>
          <w:marBottom w:val="0"/>
          <w:divBdr>
            <w:top w:val="none" w:sz="0" w:space="0" w:color="auto"/>
            <w:left w:val="none" w:sz="0" w:space="0" w:color="auto"/>
            <w:bottom w:val="none" w:sz="0" w:space="0" w:color="auto"/>
            <w:right w:val="none" w:sz="0" w:space="0" w:color="auto"/>
          </w:divBdr>
          <w:divsChild>
            <w:div w:id="698821311">
              <w:marLeft w:val="0"/>
              <w:marRight w:val="0"/>
              <w:marTop w:val="0"/>
              <w:marBottom w:val="0"/>
              <w:divBdr>
                <w:top w:val="none" w:sz="0" w:space="0" w:color="auto"/>
                <w:left w:val="none" w:sz="0" w:space="0" w:color="auto"/>
                <w:bottom w:val="none" w:sz="0" w:space="0" w:color="auto"/>
                <w:right w:val="none" w:sz="0" w:space="0" w:color="auto"/>
              </w:divBdr>
            </w:div>
          </w:divsChild>
        </w:div>
        <w:div w:id="1984693614">
          <w:marLeft w:val="0"/>
          <w:marRight w:val="0"/>
          <w:marTop w:val="0"/>
          <w:marBottom w:val="0"/>
          <w:divBdr>
            <w:top w:val="none" w:sz="0" w:space="0" w:color="auto"/>
            <w:left w:val="none" w:sz="0" w:space="0" w:color="auto"/>
            <w:bottom w:val="none" w:sz="0" w:space="0" w:color="auto"/>
            <w:right w:val="none" w:sz="0" w:space="0" w:color="auto"/>
          </w:divBdr>
          <w:divsChild>
            <w:div w:id="1646859175">
              <w:marLeft w:val="0"/>
              <w:marRight w:val="0"/>
              <w:marTop w:val="0"/>
              <w:marBottom w:val="0"/>
              <w:divBdr>
                <w:top w:val="none" w:sz="0" w:space="0" w:color="auto"/>
                <w:left w:val="none" w:sz="0" w:space="0" w:color="auto"/>
                <w:bottom w:val="none" w:sz="0" w:space="0" w:color="auto"/>
                <w:right w:val="none" w:sz="0" w:space="0" w:color="auto"/>
              </w:divBdr>
            </w:div>
          </w:divsChild>
        </w:div>
        <w:div w:id="2081563629">
          <w:marLeft w:val="0"/>
          <w:marRight w:val="0"/>
          <w:marTop w:val="0"/>
          <w:marBottom w:val="0"/>
          <w:divBdr>
            <w:top w:val="none" w:sz="0" w:space="0" w:color="auto"/>
            <w:left w:val="none" w:sz="0" w:space="0" w:color="auto"/>
            <w:bottom w:val="none" w:sz="0" w:space="0" w:color="auto"/>
            <w:right w:val="none" w:sz="0" w:space="0" w:color="auto"/>
          </w:divBdr>
          <w:divsChild>
            <w:div w:id="1997608641">
              <w:marLeft w:val="0"/>
              <w:marRight w:val="0"/>
              <w:marTop w:val="0"/>
              <w:marBottom w:val="0"/>
              <w:divBdr>
                <w:top w:val="none" w:sz="0" w:space="0" w:color="auto"/>
                <w:left w:val="none" w:sz="0" w:space="0" w:color="auto"/>
                <w:bottom w:val="none" w:sz="0" w:space="0" w:color="auto"/>
                <w:right w:val="none" w:sz="0" w:space="0" w:color="auto"/>
              </w:divBdr>
            </w:div>
          </w:divsChild>
        </w:div>
        <w:div w:id="2114353239">
          <w:marLeft w:val="0"/>
          <w:marRight w:val="0"/>
          <w:marTop w:val="0"/>
          <w:marBottom w:val="0"/>
          <w:divBdr>
            <w:top w:val="none" w:sz="0" w:space="0" w:color="auto"/>
            <w:left w:val="none" w:sz="0" w:space="0" w:color="auto"/>
            <w:bottom w:val="none" w:sz="0" w:space="0" w:color="auto"/>
            <w:right w:val="none" w:sz="0" w:space="0" w:color="auto"/>
          </w:divBdr>
          <w:divsChild>
            <w:div w:id="16947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7443">
      <w:bodyDiv w:val="1"/>
      <w:marLeft w:val="0"/>
      <w:marRight w:val="0"/>
      <w:marTop w:val="0"/>
      <w:marBottom w:val="0"/>
      <w:divBdr>
        <w:top w:val="none" w:sz="0" w:space="0" w:color="auto"/>
        <w:left w:val="none" w:sz="0" w:space="0" w:color="auto"/>
        <w:bottom w:val="none" w:sz="0" w:space="0" w:color="auto"/>
        <w:right w:val="none" w:sz="0" w:space="0" w:color="auto"/>
      </w:divBdr>
      <w:divsChild>
        <w:div w:id="7757016">
          <w:marLeft w:val="0"/>
          <w:marRight w:val="0"/>
          <w:marTop w:val="0"/>
          <w:marBottom w:val="0"/>
          <w:divBdr>
            <w:top w:val="none" w:sz="0" w:space="0" w:color="auto"/>
            <w:left w:val="none" w:sz="0" w:space="0" w:color="auto"/>
            <w:bottom w:val="none" w:sz="0" w:space="0" w:color="auto"/>
            <w:right w:val="none" w:sz="0" w:space="0" w:color="auto"/>
          </w:divBdr>
          <w:divsChild>
            <w:div w:id="203250197">
              <w:marLeft w:val="0"/>
              <w:marRight w:val="0"/>
              <w:marTop w:val="0"/>
              <w:marBottom w:val="0"/>
              <w:divBdr>
                <w:top w:val="none" w:sz="0" w:space="0" w:color="auto"/>
                <w:left w:val="none" w:sz="0" w:space="0" w:color="auto"/>
                <w:bottom w:val="none" w:sz="0" w:space="0" w:color="auto"/>
                <w:right w:val="none" w:sz="0" w:space="0" w:color="auto"/>
              </w:divBdr>
            </w:div>
          </w:divsChild>
        </w:div>
        <w:div w:id="16854912">
          <w:marLeft w:val="0"/>
          <w:marRight w:val="0"/>
          <w:marTop w:val="0"/>
          <w:marBottom w:val="0"/>
          <w:divBdr>
            <w:top w:val="none" w:sz="0" w:space="0" w:color="auto"/>
            <w:left w:val="none" w:sz="0" w:space="0" w:color="auto"/>
            <w:bottom w:val="none" w:sz="0" w:space="0" w:color="auto"/>
            <w:right w:val="none" w:sz="0" w:space="0" w:color="auto"/>
          </w:divBdr>
          <w:divsChild>
            <w:div w:id="119498652">
              <w:marLeft w:val="0"/>
              <w:marRight w:val="0"/>
              <w:marTop w:val="0"/>
              <w:marBottom w:val="0"/>
              <w:divBdr>
                <w:top w:val="none" w:sz="0" w:space="0" w:color="auto"/>
                <w:left w:val="none" w:sz="0" w:space="0" w:color="auto"/>
                <w:bottom w:val="none" w:sz="0" w:space="0" w:color="auto"/>
                <w:right w:val="none" w:sz="0" w:space="0" w:color="auto"/>
              </w:divBdr>
            </w:div>
          </w:divsChild>
        </w:div>
        <w:div w:id="84692182">
          <w:marLeft w:val="0"/>
          <w:marRight w:val="0"/>
          <w:marTop w:val="0"/>
          <w:marBottom w:val="0"/>
          <w:divBdr>
            <w:top w:val="none" w:sz="0" w:space="0" w:color="auto"/>
            <w:left w:val="none" w:sz="0" w:space="0" w:color="auto"/>
            <w:bottom w:val="none" w:sz="0" w:space="0" w:color="auto"/>
            <w:right w:val="none" w:sz="0" w:space="0" w:color="auto"/>
          </w:divBdr>
          <w:divsChild>
            <w:div w:id="1758987147">
              <w:marLeft w:val="0"/>
              <w:marRight w:val="0"/>
              <w:marTop w:val="0"/>
              <w:marBottom w:val="0"/>
              <w:divBdr>
                <w:top w:val="none" w:sz="0" w:space="0" w:color="auto"/>
                <w:left w:val="none" w:sz="0" w:space="0" w:color="auto"/>
                <w:bottom w:val="none" w:sz="0" w:space="0" w:color="auto"/>
                <w:right w:val="none" w:sz="0" w:space="0" w:color="auto"/>
              </w:divBdr>
            </w:div>
          </w:divsChild>
        </w:div>
        <w:div w:id="100345281">
          <w:marLeft w:val="0"/>
          <w:marRight w:val="0"/>
          <w:marTop w:val="0"/>
          <w:marBottom w:val="0"/>
          <w:divBdr>
            <w:top w:val="none" w:sz="0" w:space="0" w:color="auto"/>
            <w:left w:val="none" w:sz="0" w:space="0" w:color="auto"/>
            <w:bottom w:val="none" w:sz="0" w:space="0" w:color="auto"/>
            <w:right w:val="none" w:sz="0" w:space="0" w:color="auto"/>
          </w:divBdr>
          <w:divsChild>
            <w:div w:id="1152600263">
              <w:marLeft w:val="0"/>
              <w:marRight w:val="0"/>
              <w:marTop w:val="0"/>
              <w:marBottom w:val="0"/>
              <w:divBdr>
                <w:top w:val="none" w:sz="0" w:space="0" w:color="auto"/>
                <w:left w:val="none" w:sz="0" w:space="0" w:color="auto"/>
                <w:bottom w:val="none" w:sz="0" w:space="0" w:color="auto"/>
                <w:right w:val="none" w:sz="0" w:space="0" w:color="auto"/>
              </w:divBdr>
            </w:div>
          </w:divsChild>
        </w:div>
        <w:div w:id="116148948">
          <w:marLeft w:val="0"/>
          <w:marRight w:val="0"/>
          <w:marTop w:val="0"/>
          <w:marBottom w:val="0"/>
          <w:divBdr>
            <w:top w:val="none" w:sz="0" w:space="0" w:color="auto"/>
            <w:left w:val="none" w:sz="0" w:space="0" w:color="auto"/>
            <w:bottom w:val="none" w:sz="0" w:space="0" w:color="auto"/>
            <w:right w:val="none" w:sz="0" w:space="0" w:color="auto"/>
          </w:divBdr>
          <w:divsChild>
            <w:div w:id="1366715239">
              <w:marLeft w:val="0"/>
              <w:marRight w:val="0"/>
              <w:marTop w:val="0"/>
              <w:marBottom w:val="0"/>
              <w:divBdr>
                <w:top w:val="none" w:sz="0" w:space="0" w:color="auto"/>
                <w:left w:val="none" w:sz="0" w:space="0" w:color="auto"/>
                <w:bottom w:val="none" w:sz="0" w:space="0" w:color="auto"/>
                <w:right w:val="none" w:sz="0" w:space="0" w:color="auto"/>
              </w:divBdr>
            </w:div>
          </w:divsChild>
        </w:div>
        <w:div w:id="148600484">
          <w:marLeft w:val="0"/>
          <w:marRight w:val="0"/>
          <w:marTop w:val="0"/>
          <w:marBottom w:val="0"/>
          <w:divBdr>
            <w:top w:val="none" w:sz="0" w:space="0" w:color="auto"/>
            <w:left w:val="none" w:sz="0" w:space="0" w:color="auto"/>
            <w:bottom w:val="none" w:sz="0" w:space="0" w:color="auto"/>
            <w:right w:val="none" w:sz="0" w:space="0" w:color="auto"/>
          </w:divBdr>
          <w:divsChild>
            <w:div w:id="2020621920">
              <w:marLeft w:val="0"/>
              <w:marRight w:val="0"/>
              <w:marTop w:val="0"/>
              <w:marBottom w:val="0"/>
              <w:divBdr>
                <w:top w:val="none" w:sz="0" w:space="0" w:color="auto"/>
                <w:left w:val="none" w:sz="0" w:space="0" w:color="auto"/>
                <w:bottom w:val="none" w:sz="0" w:space="0" w:color="auto"/>
                <w:right w:val="none" w:sz="0" w:space="0" w:color="auto"/>
              </w:divBdr>
            </w:div>
          </w:divsChild>
        </w:div>
        <w:div w:id="221329453">
          <w:marLeft w:val="0"/>
          <w:marRight w:val="0"/>
          <w:marTop w:val="0"/>
          <w:marBottom w:val="0"/>
          <w:divBdr>
            <w:top w:val="none" w:sz="0" w:space="0" w:color="auto"/>
            <w:left w:val="none" w:sz="0" w:space="0" w:color="auto"/>
            <w:bottom w:val="none" w:sz="0" w:space="0" w:color="auto"/>
            <w:right w:val="none" w:sz="0" w:space="0" w:color="auto"/>
          </w:divBdr>
          <w:divsChild>
            <w:div w:id="733284339">
              <w:marLeft w:val="0"/>
              <w:marRight w:val="0"/>
              <w:marTop w:val="0"/>
              <w:marBottom w:val="0"/>
              <w:divBdr>
                <w:top w:val="none" w:sz="0" w:space="0" w:color="auto"/>
                <w:left w:val="none" w:sz="0" w:space="0" w:color="auto"/>
                <w:bottom w:val="none" w:sz="0" w:space="0" w:color="auto"/>
                <w:right w:val="none" w:sz="0" w:space="0" w:color="auto"/>
              </w:divBdr>
            </w:div>
          </w:divsChild>
        </w:div>
        <w:div w:id="280958744">
          <w:marLeft w:val="0"/>
          <w:marRight w:val="0"/>
          <w:marTop w:val="0"/>
          <w:marBottom w:val="0"/>
          <w:divBdr>
            <w:top w:val="none" w:sz="0" w:space="0" w:color="auto"/>
            <w:left w:val="none" w:sz="0" w:space="0" w:color="auto"/>
            <w:bottom w:val="none" w:sz="0" w:space="0" w:color="auto"/>
            <w:right w:val="none" w:sz="0" w:space="0" w:color="auto"/>
          </w:divBdr>
          <w:divsChild>
            <w:div w:id="1027029360">
              <w:marLeft w:val="0"/>
              <w:marRight w:val="0"/>
              <w:marTop w:val="0"/>
              <w:marBottom w:val="0"/>
              <w:divBdr>
                <w:top w:val="none" w:sz="0" w:space="0" w:color="auto"/>
                <w:left w:val="none" w:sz="0" w:space="0" w:color="auto"/>
                <w:bottom w:val="none" w:sz="0" w:space="0" w:color="auto"/>
                <w:right w:val="none" w:sz="0" w:space="0" w:color="auto"/>
              </w:divBdr>
            </w:div>
          </w:divsChild>
        </w:div>
        <w:div w:id="283537913">
          <w:marLeft w:val="0"/>
          <w:marRight w:val="0"/>
          <w:marTop w:val="0"/>
          <w:marBottom w:val="0"/>
          <w:divBdr>
            <w:top w:val="none" w:sz="0" w:space="0" w:color="auto"/>
            <w:left w:val="none" w:sz="0" w:space="0" w:color="auto"/>
            <w:bottom w:val="none" w:sz="0" w:space="0" w:color="auto"/>
            <w:right w:val="none" w:sz="0" w:space="0" w:color="auto"/>
          </w:divBdr>
          <w:divsChild>
            <w:div w:id="231696211">
              <w:marLeft w:val="0"/>
              <w:marRight w:val="0"/>
              <w:marTop w:val="0"/>
              <w:marBottom w:val="0"/>
              <w:divBdr>
                <w:top w:val="none" w:sz="0" w:space="0" w:color="auto"/>
                <w:left w:val="none" w:sz="0" w:space="0" w:color="auto"/>
                <w:bottom w:val="none" w:sz="0" w:space="0" w:color="auto"/>
                <w:right w:val="none" w:sz="0" w:space="0" w:color="auto"/>
              </w:divBdr>
            </w:div>
          </w:divsChild>
        </w:div>
        <w:div w:id="293487772">
          <w:marLeft w:val="0"/>
          <w:marRight w:val="0"/>
          <w:marTop w:val="0"/>
          <w:marBottom w:val="0"/>
          <w:divBdr>
            <w:top w:val="none" w:sz="0" w:space="0" w:color="auto"/>
            <w:left w:val="none" w:sz="0" w:space="0" w:color="auto"/>
            <w:bottom w:val="none" w:sz="0" w:space="0" w:color="auto"/>
            <w:right w:val="none" w:sz="0" w:space="0" w:color="auto"/>
          </w:divBdr>
          <w:divsChild>
            <w:div w:id="857934626">
              <w:marLeft w:val="0"/>
              <w:marRight w:val="0"/>
              <w:marTop w:val="0"/>
              <w:marBottom w:val="0"/>
              <w:divBdr>
                <w:top w:val="none" w:sz="0" w:space="0" w:color="auto"/>
                <w:left w:val="none" w:sz="0" w:space="0" w:color="auto"/>
                <w:bottom w:val="none" w:sz="0" w:space="0" w:color="auto"/>
                <w:right w:val="none" w:sz="0" w:space="0" w:color="auto"/>
              </w:divBdr>
            </w:div>
          </w:divsChild>
        </w:div>
        <w:div w:id="328294844">
          <w:marLeft w:val="0"/>
          <w:marRight w:val="0"/>
          <w:marTop w:val="0"/>
          <w:marBottom w:val="0"/>
          <w:divBdr>
            <w:top w:val="none" w:sz="0" w:space="0" w:color="auto"/>
            <w:left w:val="none" w:sz="0" w:space="0" w:color="auto"/>
            <w:bottom w:val="none" w:sz="0" w:space="0" w:color="auto"/>
            <w:right w:val="none" w:sz="0" w:space="0" w:color="auto"/>
          </w:divBdr>
          <w:divsChild>
            <w:div w:id="1089304398">
              <w:marLeft w:val="0"/>
              <w:marRight w:val="0"/>
              <w:marTop w:val="0"/>
              <w:marBottom w:val="0"/>
              <w:divBdr>
                <w:top w:val="none" w:sz="0" w:space="0" w:color="auto"/>
                <w:left w:val="none" w:sz="0" w:space="0" w:color="auto"/>
                <w:bottom w:val="none" w:sz="0" w:space="0" w:color="auto"/>
                <w:right w:val="none" w:sz="0" w:space="0" w:color="auto"/>
              </w:divBdr>
            </w:div>
          </w:divsChild>
        </w:div>
        <w:div w:id="333919156">
          <w:marLeft w:val="0"/>
          <w:marRight w:val="0"/>
          <w:marTop w:val="0"/>
          <w:marBottom w:val="0"/>
          <w:divBdr>
            <w:top w:val="none" w:sz="0" w:space="0" w:color="auto"/>
            <w:left w:val="none" w:sz="0" w:space="0" w:color="auto"/>
            <w:bottom w:val="none" w:sz="0" w:space="0" w:color="auto"/>
            <w:right w:val="none" w:sz="0" w:space="0" w:color="auto"/>
          </w:divBdr>
          <w:divsChild>
            <w:div w:id="253713712">
              <w:marLeft w:val="0"/>
              <w:marRight w:val="0"/>
              <w:marTop w:val="0"/>
              <w:marBottom w:val="0"/>
              <w:divBdr>
                <w:top w:val="none" w:sz="0" w:space="0" w:color="auto"/>
                <w:left w:val="none" w:sz="0" w:space="0" w:color="auto"/>
                <w:bottom w:val="none" w:sz="0" w:space="0" w:color="auto"/>
                <w:right w:val="none" w:sz="0" w:space="0" w:color="auto"/>
              </w:divBdr>
            </w:div>
          </w:divsChild>
        </w:div>
        <w:div w:id="356322507">
          <w:marLeft w:val="0"/>
          <w:marRight w:val="0"/>
          <w:marTop w:val="0"/>
          <w:marBottom w:val="0"/>
          <w:divBdr>
            <w:top w:val="none" w:sz="0" w:space="0" w:color="auto"/>
            <w:left w:val="none" w:sz="0" w:space="0" w:color="auto"/>
            <w:bottom w:val="none" w:sz="0" w:space="0" w:color="auto"/>
            <w:right w:val="none" w:sz="0" w:space="0" w:color="auto"/>
          </w:divBdr>
          <w:divsChild>
            <w:div w:id="1833834365">
              <w:marLeft w:val="0"/>
              <w:marRight w:val="0"/>
              <w:marTop w:val="0"/>
              <w:marBottom w:val="0"/>
              <w:divBdr>
                <w:top w:val="none" w:sz="0" w:space="0" w:color="auto"/>
                <w:left w:val="none" w:sz="0" w:space="0" w:color="auto"/>
                <w:bottom w:val="none" w:sz="0" w:space="0" w:color="auto"/>
                <w:right w:val="none" w:sz="0" w:space="0" w:color="auto"/>
              </w:divBdr>
            </w:div>
          </w:divsChild>
        </w:div>
        <w:div w:id="362677115">
          <w:marLeft w:val="0"/>
          <w:marRight w:val="0"/>
          <w:marTop w:val="0"/>
          <w:marBottom w:val="0"/>
          <w:divBdr>
            <w:top w:val="none" w:sz="0" w:space="0" w:color="auto"/>
            <w:left w:val="none" w:sz="0" w:space="0" w:color="auto"/>
            <w:bottom w:val="none" w:sz="0" w:space="0" w:color="auto"/>
            <w:right w:val="none" w:sz="0" w:space="0" w:color="auto"/>
          </w:divBdr>
          <w:divsChild>
            <w:div w:id="1260796342">
              <w:marLeft w:val="0"/>
              <w:marRight w:val="0"/>
              <w:marTop w:val="0"/>
              <w:marBottom w:val="0"/>
              <w:divBdr>
                <w:top w:val="none" w:sz="0" w:space="0" w:color="auto"/>
                <w:left w:val="none" w:sz="0" w:space="0" w:color="auto"/>
                <w:bottom w:val="none" w:sz="0" w:space="0" w:color="auto"/>
                <w:right w:val="none" w:sz="0" w:space="0" w:color="auto"/>
              </w:divBdr>
            </w:div>
          </w:divsChild>
        </w:div>
        <w:div w:id="490752715">
          <w:marLeft w:val="0"/>
          <w:marRight w:val="0"/>
          <w:marTop w:val="0"/>
          <w:marBottom w:val="0"/>
          <w:divBdr>
            <w:top w:val="none" w:sz="0" w:space="0" w:color="auto"/>
            <w:left w:val="none" w:sz="0" w:space="0" w:color="auto"/>
            <w:bottom w:val="none" w:sz="0" w:space="0" w:color="auto"/>
            <w:right w:val="none" w:sz="0" w:space="0" w:color="auto"/>
          </w:divBdr>
          <w:divsChild>
            <w:div w:id="1327171802">
              <w:marLeft w:val="0"/>
              <w:marRight w:val="0"/>
              <w:marTop w:val="0"/>
              <w:marBottom w:val="0"/>
              <w:divBdr>
                <w:top w:val="none" w:sz="0" w:space="0" w:color="auto"/>
                <w:left w:val="none" w:sz="0" w:space="0" w:color="auto"/>
                <w:bottom w:val="none" w:sz="0" w:space="0" w:color="auto"/>
                <w:right w:val="none" w:sz="0" w:space="0" w:color="auto"/>
              </w:divBdr>
            </w:div>
          </w:divsChild>
        </w:div>
        <w:div w:id="497430463">
          <w:marLeft w:val="0"/>
          <w:marRight w:val="0"/>
          <w:marTop w:val="0"/>
          <w:marBottom w:val="0"/>
          <w:divBdr>
            <w:top w:val="none" w:sz="0" w:space="0" w:color="auto"/>
            <w:left w:val="none" w:sz="0" w:space="0" w:color="auto"/>
            <w:bottom w:val="none" w:sz="0" w:space="0" w:color="auto"/>
            <w:right w:val="none" w:sz="0" w:space="0" w:color="auto"/>
          </w:divBdr>
          <w:divsChild>
            <w:div w:id="1728801013">
              <w:marLeft w:val="0"/>
              <w:marRight w:val="0"/>
              <w:marTop w:val="0"/>
              <w:marBottom w:val="0"/>
              <w:divBdr>
                <w:top w:val="none" w:sz="0" w:space="0" w:color="auto"/>
                <w:left w:val="none" w:sz="0" w:space="0" w:color="auto"/>
                <w:bottom w:val="none" w:sz="0" w:space="0" w:color="auto"/>
                <w:right w:val="none" w:sz="0" w:space="0" w:color="auto"/>
              </w:divBdr>
            </w:div>
          </w:divsChild>
        </w:div>
        <w:div w:id="553540177">
          <w:marLeft w:val="0"/>
          <w:marRight w:val="0"/>
          <w:marTop w:val="0"/>
          <w:marBottom w:val="0"/>
          <w:divBdr>
            <w:top w:val="none" w:sz="0" w:space="0" w:color="auto"/>
            <w:left w:val="none" w:sz="0" w:space="0" w:color="auto"/>
            <w:bottom w:val="none" w:sz="0" w:space="0" w:color="auto"/>
            <w:right w:val="none" w:sz="0" w:space="0" w:color="auto"/>
          </w:divBdr>
          <w:divsChild>
            <w:div w:id="340744879">
              <w:marLeft w:val="0"/>
              <w:marRight w:val="0"/>
              <w:marTop w:val="0"/>
              <w:marBottom w:val="0"/>
              <w:divBdr>
                <w:top w:val="none" w:sz="0" w:space="0" w:color="auto"/>
                <w:left w:val="none" w:sz="0" w:space="0" w:color="auto"/>
                <w:bottom w:val="none" w:sz="0" w:space="0" w:color="auto"/>
                <w:right w:val="none" w:sz="0" w:space="0" w:color="auto"/>
              </w:divBdr>
            </w:div>
          </w:divsChild>
        </w:div>
        <w:div w:id="568272574">
          <w:marLeft w:val="0"/>
          <w:marRight w:val="0"/>
          <w:marTop w:val="0"/>
          <w:marBottom w:val="0"/>
          <w:divBdr>
            <w:top w:val="none" w:sz="0" w:space="0" w:color="auto"/>
            <w:left w:val="none" w:sz="0" w:space="0" w:color="auto"/>
            <w:bottom w:val="none" w:sz="0" w:space="0" w:color="auto"/>
            <w:right w:val="none" w:sz="0" w:space="0" w:color="auto"/>
          </w:divBdr>
          <w:divsChild>
            <w:div w:id="1803187426">
              <w:marLeft w:val="0"/>
              <w:marRight w:val="0"/>
              <w:marTop w:val="0"/>
              <w:marBottom w:val="0"/>
              <w:divBdr>
                <w:top w:val="none" w:sz="0" w:space="0" w:color="auto"/>
                <w:left w:val="none" w:sz="0" w:space="0" w:color="auto"/>
                <w:bottom w:val="none" w:sz="0" w:space="0" w:color="auto"/>
                <w:right w:val="none" w:sz="0" w:space="0" w:color="auto"/>
              </w:divBdr>
            </w:div>
          </w:divsChild>
        </w:div>
        <w:div w:id="580023425">
          <w:marLeft w:val="0"/>
          <w:marRight w:val="0"/>
          <w:marTop w:val="0"/>
          <w:marBottom w:val="0"/>
          <w:divBdr>
            <w:top w:val="none" w:sz="0" w:space="0" w:color="auto"/>
            <w:left w:val="none" w:sz="0" w:space="0" w:color="auto"/>
            <w:bottom w:val="none" w:sz="0" w:space="0" w:color="auto"/>
            <w:right w:val="none" w:sz="0" w:space="0" w:color="auto"/>
          </w:divBdr>
          <w:divsChild>
            <w:div w:id="1107197241">
              <w:marLeft w:val="0"/>
              <w:marRight w:val="0"/>
              <w:marTop w:val="0"/>
              <w:marBottom w:val="0"/>
              <w:divBdr>
                <w:top w:val="none" w:sz="0" w:space="0" w:color="auto"/>
                <w:left w:val="none" w:sz="0" w:space="0" w:color="auto"/>
                <w:bottom w:val="none" w:sz="0" w:space="0" w:color="auto"/>
                <w:right w:val="none" w:sz="0" w:space="0" w:color="auto"/>
              </w:divBdr>
            </w:div>
          </w:divsChild>
        </w:div>
        <w:div w:id="604119937">
          <w:marLeft w:val="0"/>
          <w:marRight w:val="0"/>
          <w:marTop w:val="0"/>
          <w:marBottom w:val="0"/>
          <w:divBdr>
            <w:top w:val="none" w:sz="0" w:space="0" w:color="auto"/>
            <w:left w:val="none" w:sz="0" w:space="0" w:color="auto"/>
            <w:bottom w:val="none" w:sz="0" w:space="0" w:color="auto"/>
            <w:right w:val="none" w:sz="0" w:space="0" w:color="auto"/>
          </w:divBdr>
          <w:divsChild>
            <w:div w:id="548348721">
              <w:marLeft w:val="0"/>
              <w:marRight w:val="0"/>
              <w:marTop w:val="0"/>
              <w:marBottom w:val="0"/>
              <w:divBdr>
                <w:top w:val="none" w:sz="0" w:space="0" w:color="auto"/>
                <w:left w:val="none" w:sz="0" w:space="0" w:color="auto"/>
                <w:bottom w:val="none" w:sz="0" w:space="0" w:color="auto"/>
                <w:right w:val="none" w:sz="0" w:space="0" w:color="auto"/>
              </w:divBdr>
            </w:div>
          </w:divsChild>
        </w:div>
        <w:div w:id="631835144">
          <w:marLeft w:val="0"/>
          <w:marRight w:val="0"/>
          <w:marTop w:val="0"/>
          <w:marBottom w:val="0"/>
          <w:divBdr>
            <w:top w:val="none" w:sz="0" w:space="0" w:color="auto"/>
            <w:left w:val="none" w:sz="0" w:space="0" w:color="auto"/>
            <w:bottom w:val="none" w:sz="0" w:space="0" w:color="auto"/>
            <w:right w:val="none" w:sz="0" w:space="0" w:color="auto"/>
          </w:divBdr>
          <w:divsChild>
            <w:div w:id="1125466888">
              <w:marLeft w:val="0"/>
              <w:marRight w:val="0"/>
              <w:marTop w:val="0"/>
              <w:marBottom w:val="0"/>
              <w:divBdr>
                <w:top w:val="none" w:sz="0" w:space="0" w:color="auto"/>
                <w:left w:val="none" w:sz="0" w:space="0" w:color="auto"/>
                <w:bottom w:val="none" w:sz="0" w:space="0" w:color="auto"/>
                <w:right w:val="none" w:sz="0" w:space="0" w:color="auto"/>
              </w:divBdr>
            </w:div>
          </w:divsChild>
        </w:div>
        <w:div w:id="644819560">
          <w:marLeft w:val="0"/>
          <w:marRight w:val="0"/>
          <w:marTop w:val="0"/>
          <w:marBottom w:val="0"/>
          <w:divBdr>
            <w:top w:val="none" w:sz="0" w:space="0" w:color="auto"/>
            <w:left w:val="none" w:sz="0" w:space="0" w:color="auto"/>
            <w:bottom w:val="none" w:sz="0" w:space="0" w:color="auto"/>
            <w:right w:val="none" w:sz="0" w:space="0" w:color="auto"/>
          </w:divBdr>
          <w:divsChild>
            <w:div w:id="275720199">
              <w:marLeft w:val="0"/>
              <w:marRight w:val="0"/>
              <w:marTop w:val="0"/>
              <w:marBottom w:val="0"/>
              <w:divBdr>
                <w:top w:val="none" w:sz="0" w:space="0" w:color="auto"/>
                <w:left w:val="none" w:sz="0" w:space="0" w:color="auto"/>
                <w:bottom w:val="none" w:sz="0" w:space="0" w:color="auto"/>
                <w:right w:val="none" w:sz="0" w:space="0" w:color="auto"/>
              </w:divBdr>
            </w:div>
          </w:divsChild>
        </w:div>
        <w:div w:id="665591327">
          <w:marLeft w:val="0"/>
          <w:marRight w:val="0"/>
          <w:marTop w:val="0"/>
          <w:marBottom w:val="0"/>
          <w:divBdr>
            <w:top w:val="none" w:sz="0" w:space="0" w:color="auto"/>
            <w:left w:val="none" w:sz="0" w:space="0" w:color="auto"/>
            <w:bottom w:val="none" w:sz="0" w:space="0" w:color="auto"/>
            <w:right w:val="none" w:sz="0" w:space="0" w:color="auto"/>
          </w:divBdr>
          <w:divsChild>
            <w:div w:id="2108964005">
              <w:marLeft w:val="0"/>
              <w:marRight w:val="0"/>
              <w:marTop w:val="0"/>
              <w:marBottom w:val="0"/>
              <w:divBdr>
                <w:top w:val="none" w:sz="0" w:space="0" w:color="auto"/>
                <w:left w:val="none" w:sz="0" w:space="0" w:color="auto"/>
                <w:bottom w:val="none" w:sz="0" w:space="0" w:color="auto"/>
                <w:right w:val="none" w:sz="0" w:space="0" w:color="auto"/>
              </w:divBdr>
            </w:div>
          </w:divsChild>
        </w:div>
        <w:div w:id="764691285">
          <w:marLeft w:val="0"/>
          <w:marRight w:val="0"/>
          <w:marTop w:val="0"/>
          <w:marBottom w:val="0"/>
          <w:divBdr>
            <w:top w:val="none" w:sz="0" w:space="0" w:color="auto"/>
            <w:left w:val="none" w:sz="0" w:space="0" w:color="auto"/>
            <w:bottom w:val="none" w:sz="0" w:space="0" w:color="auto"/>
            <w:right w:val="none" w:sz="0" w:space="0" w:color="auto"/>
          </w:divBdr>
          <w:divsChild>
            <w:div w:id="1503161870">
              <w:marLeft w:val="0"/>
              <w:marRight w:val="0"/>
              <w:marTop w:val="0"/>
              <w:marBottom w:val="0"/>
              <w:divBdr>
                <w:top w:val="none" w:sz="0" w:space="0" w:color="auto"/>
                <w:left w:val="none" w:sz="0" w:space="0" w:color="auto"/>
                <w:bottom w:val="none" w:sz="0" w:space="0" w:color="auto"/>
                <w:right w:val="none" w:sz="0" w:space="0" w:color="auto"/>
              </w:divBdr>
            </w:div>
          </w:divsChild>
        </w:div>
        <w:div w:id="894899258">
          <w:marLeft w:val="0"/>
          <w:marRight w:val="0"/>
          <w:marTop w:val="0"/>
          <w:marBottom w:val="0"/>
          <w:divBdr>
            <w:top w:val="none" w:sz="0" w:space="0" w:color="auto"/>
            <w:left w:val="none" w:sz="0" w:space="0" w:color="auto"/>
            <w:bottom w:val="none" w:sz="0" w:space="0" w:color="auto"/>
            <w:right w:val="none" w:sz="0" w:space="0" w:color="auto"/>
          </w:divBdr>
          <w:divsChild>
            <w:div w:id="1768038026">
              <w:marLeft w:val="0"/>
              <w:marRight w:val="0"/>
              <w:marTop w:val="0"/>
              <w:marBottom w:val="0"/>
              <w:divBdr>
                <w:top w:val="none" w:sz="0" w:space="0" w:color="auto"/>
                <w:left w:val="none" w:sz="0" w:space="0" w:color="auto"/>
                <w:bottom w:val="none" w:sz="0" w:space="0" w:color="auto"/>
                <w:right w:val="none" w:sz="0" w:space="0" w:color="auto"/>
              </w:divBdr>
            </w:div>
          </w:divsChild>
        </w:div>
        <w:div w:id="1012805705">
          <w:marLeft w:val="0"/>
          <w:marRight w:val="0"/>
          <w:marTop w:val="0"/>
          <w:marBottom w:val="0"/>
          <w:divBdr>
            <w:top w:val="none" w:sz="0" w:space="0" w:color="auto"/>
            <w:left w:val="none" w:sz="0" w:space="0" w:color="auto"/>
            <w:bottom w:val="none" w:sz="0" w:space="0" w:color="auto"/>
            <w:right w:val="none" w:sz="0" w:space="0" w:color="auto"/>
          </w:divBdr>
          <w:divsChild>
            <w:div w:id="1587155263">
              <w:marLeft w:val="0"/>
              <w:marRight w:val="0"/>
              <w:marTop w:val="0"/>
              <w:marBottom w:val="0"/>
              <w:divBdr>
                <w:top w:val="none" w:sz="0" w:space="0" w:color="auto"/>
                <w:left w:val="none" w:sz="0" w:space="0" w:color="auto"/>
                <w:bottom w:val="none" w:sz="0" w:space="0" w:color="auto"/>
                <w:right w:val="none" w:sz="0" w:space="0" w:color="auto"/>
              </w:divBdr>
            </w:div>
          </w:divsChild>
        </w:div>
        <w:div w:id="1046297478">
          <w:marLeft w:val="0"/>
          <w:marRight w:val="0"/>
          <w:marTop w:val="0"/>
          <w:marBottom w:val="0"/>
          <w:divBdr>
            <w:top w:val="none" w:sz="0" w:space="0" w:color="auto"/>
            <w:left w:val="none" w:sz="0" w:space="0" w:color="auto"/>
            <w:bottom w:val="none" w:sz="0" w:space="0" w:color="auto"/>
            <w:right w:val="none" w:sz="0" w:space="0" w:color="auto"/>
          </w:divBdr>
          <w:divsChild>
            <w:div w:id="1753699369">
              <w:marLeft w:val="0"/>
              <w:marRight w:val="0"/>
              <w:marTop w:val="0"/>
              <w:marBottom w:val="0"/>
              <w:divBdr>
                <w:top w:val="none" w:sz="0" w:space="0" w:color="auto"/>
                <w:left w:val="none" w:sz="0" w:space="0" w:color="auto"/>
                <w:bottom w:val="none" w:sz="0" w:space="0" w:color="auto"/>
                <w:right w:val="none" w:sz="0" w:space="0" w:color="auto"/>
              </w:divBdr>
            </w:div>
          </w:divsChild>
        </w:div>
        <w:div w:id="1090545344">
          <w:marLeft w:val="0"/>
          <w:marRight w:val="0"/>
          <w:marTop w:val="0"/>
          <w:marBottom w:val="0"/>
          <w:divBdr>
            <w:top w:val="none" w:sz="0" w:space="0" w:color="auto"/>
            <w:left w:val="none" w:sz="0" w:space="0" w:color="auto"/>
            <w:bottom w:val="none" w:sz="0" w:space="0" w:color="auto"/>
            <w:right w:val="none" w:sz="0" w:space="0" w:color="auto"/>
          </w:divBdr>
          <w:divsChild>
            <w:div w:id="522934937">
              <w:marLeft w:val="0"/>
              <w:marRight w:val="0"/>
              <w:marTop w:val="0"/>
              <w:marBottom w:val="0"/>
              <w:divBdr>
                <w:top w:val="none" w:sz="0" w:space="0" w:color="auto"/>
                <w:left w:val="none" w:sz="0" w:space="0" w:color="auto"/>
                <w:bottom w:val="none" w:sz="0" w:space="0" w:color="auto"/>
                <w:right w:val="none" w:sz="0" w:space="0" w:color="auto"/>
              </w:divBdr>
            </w:div>
          </w:divsChild>
        </w:div>
        <w:div w:id="1118716190">
          <w:marLeft w:val="0"/>
          <w:marRight w:val="0"/>
          <w:marTop w:val="0"/>
          <w:marBottom w:val="0"/>
          <w:divBdr>
            <w:top w:val="none" w:sz="0" w:space="0" w:color="auto"/>
            <w:left w:val="none" w:sz="0" w:space="0" w:color="auto"/>
            <w:bottom w:val="none" w:sz="0" w:space="0" w:color="auto"/>
            <w:right w:val="none" w:sz="0" w:space="0" w:color="auto"/>
          </w:divBdr>
          <w:divsChild>
            <w:div w:id="2028359897">
              <w:marLeft w:val="0"/>
              <w:marRight w:val="0"/>
              <w:marTop w:val="0"/>
              <w:marBottom w:val="0"/>
              <w:divBdr>
                <w:top w:val="none" w:sz="0" w:space="0" w:color="auto"/>
                <w:left w:val="none" w:sz="0" w:space="0" w:color="auto"/>
                <w:bottom w:val="none" w:sz="0" w:space="0" w:color="auto"/>
                <w:right w:val="none" w:sz="0" w:space="0" w:color="auto"/>
              </w:divBdr>
            </w:div>
          </w:divsChild>
        </w:div>
        <w:div w:id="1123112654">
          <w:marLeft w:val="0"/>
          <w:marRight w:val="0"/>
          <w:marTop w:val="0"/>
          <w:marBottom w:val="0"/>
          <w:divBdr>
            <w:top w:val="none" w:sz="0" w:space="0" w:color="auto"/>
            <w:left w:val="none" w:sz="0" w:space="0" w:color="auto"/>
            <w:bottom w:val="none" w:sz="0" w:space="0" w:color="auto"/>
            <w:right w:val="none" w:sz="0" w:space="0" w:color="auto"/>
          </w:divBdr>
          <w:divsChild>
            <w:div w:id="412511321">
              <w:marLeft w:val="0"/>
              <w:marRight w:val="0"/>
              <w:marTop w:val="0"/>
              <w:marBottom w:val="0"/>
              <w:divBdr>
                <w:top w:val="none" w:sz="0" w:space="0" w:color="auto"/>
                <w:left w:val="none" w:sz="0" w:space="0" w:color="auto"/>
                <w:bottom w:val="none" w:sz="0" w:space="0" w:color="auto"/>
                <w:right w:val="none" w:sz="0" w:space="0" w:color="auto"/>
              </w:divBdr>
            </w:div>
          </w:divsChild>
        </w:div>
        <w:div w:id="1143156857">
          <w:marLeft w:val="0"/>
          <w:marRight w:val="0"/>
          <w:marTop w:val="0"/>
          <w:marBottom w:val="0"/>
          <w:divBdr>
            <w:top w:val="none" w:sz="0" w:space="0" w:color="auto"/>
            <w:left w:val="none" w:sz="0" w:space="0" w:color="auto"/>
            <w:bottom w:val="none" w:sz="0" w:space="0" w:color="auto"/>
            <w:right w:val="none" w:sz="0" w:space="0" w:color="auto"/>
          </w:divBdr>
          <w:divsChild>
            <w:div w:id="989335304">
              <w:marLeft w:val="0"/>
              <w:marRight w:val="0"/>
              <w:marTop w:val="0"/>
              <w:marBottom w:val="0"/>
              <w:divBdr>
                <w:top w:val="none" w:sz="0" w:space="0" w:color="auto"/>
                <w:left w:val="none" w:sz="0" w:space="0" w:color="auto"/>
                <w:bottom w:val="none" w:sz="0" w:space="0" w:color="auto"/>
                <w:right w:val="none" w:sz="0" w:space="0" w:color="auto"/>
              </w:divBdr>
            </w:div>
          </w:divsChild>
        </w:div>
        <w:div w:id="1186675288">
          <w:marLeft w:val="0"/>
          <w:marRight w:val="0"/>
          <w:marTop w:val="0"/>
          <w:marBottom w:val="0"/>
          <w:divBdr>
            <w:top w:val="none" w:sz="0" w:space="0" w:color="auto"/>
            <w:left w:val="none" w:sz="0" w:space="0" w:color="auto"/>
            <w:bottom w:val="none" w:sz="0" w:space="0" w:color="auto"/>
            <w:right w:val="none" w:sz="0" w:space="0" w:color="auto"/>
          </w:divBdr>
          <w:divsChild>
            <w:div w:id="195629703">
              <w:marLeft w:val="0"/>
              <w:marRight w:val="0"/>
              <w:marTop w:val="0"/>
              <w:marBottom w:val="0"/>
              <w:divBdr>
                <w:top w:val="none" w:sz="0" w:space="0" w:color="auto"/>
                <w:left w:val="none" w:sz="0" w:space="0" w:color="auto"/>
                <w:bottom w:val="none" w:sz="0" w:space="0" w:color="auto"/>
                <w:right w:val="none" w:sz="0" w:space="0" w:color="auto"/>
              </w:divBdr>
            </w:div>
          </w:divsChild>
        </w:div>
        <w:div w:id="1193499123">
          <w:marLeft w:val="0"/>
          <w:marRight w:val="0"/>
          <w:marTop w:val="0"/>
          <w:marBottom w:val="0"/>
          <w:divBdr>
            <w:top w:val="none" w:sz="0" w:space="0" w:color="auto"/>
            <w:left w:val="none" w:sz="0" w:space="0" w:color="auto"/>
            <w:bottom w:val="none" w:sz="0" w:space="0" w:color="auto"/>
            <w:right w:val="none" w:sz="0" w:space="0" w:color="auto"/>
          </w:divBdr>
          <w:divsChild>
            <w:div w:id="499126729">
              <w:marLeft w:val="0"/>
              <w:marRight w:val="0"/>
              <w:marTop w:val="0"/>
              <w:marBottom w:val="0"/>
              <w:divBdr>
                <w:top w:val="none" w:sz="0" w:space="0" w:color="auto"/>
                <w:left w:val="none" w:sz="0" w:space="0" w:color="auto"/>
                <w:bottom w:val="none" w:sz="0" w:space="0" w:color="auto"/>
                <w:right w:val="none" w:sz="0" w:space="0" w:color="auto"/>
              </w:divBdr>
            </w:div>
          </w:divsChild>
        </w:div>
        <w:div w:id="1236475032">
          <w:marLeft w:val="0"/>
          <w:marRight w:val="0"/>
          <w:marTop w:val="0"/>
          <w:marBottom w:val="0"/>
          <w:divBdr>
            <w:top w:val="none" w:sz="0" w:space="0" w:color="auto"/>
            <w:left w:val="none" w:sz="0" w:space="0" w:color="auto"/>
            <w:bottom w:val="none" w:sz="0" w:space="0" w:color="auto"/>
            <w:right w:val="none" w:sz="0" w:space="0" w:color="auto"/>
          </w:divBdr>
          <w:divsChild>
            <w:div w:id="1246919407">
              <w:marLeft w:val="0"/>
              <w:marRight w:val="0"/>
              <w:marTop w:val="0"/>
              <w:marBottom w:val="0"/>
              <w:divBdr>
                <w:top w:val="none" w:sz="0" w:space="0" w:color="auto"/>
                <w:left w:val="none" w:sz="0" w:space="0" w:color="auto"/>
                <w:bottom w:val="none" w:sz="0" w:space="0" w:color="auto"/>
                <w:right w:val="none" w:sz="0" w:space="0" w:color="auto"/>
              </w:divBdr>
            </w:div>
          </w:divsChild>
        </w:div>
        <w:div w:id="1255281611">
          <w:marLeft w:val="0"/>
          <w:marRight w:val="0"/>
          <w:marTop w:val="0"/>
          <w:marBottom w:val="0"/>
          <w:divBdr>
            <w:top w:val="none" w:sz="0" w:space="0" w:color="auto"/>
            <w:left w:val="none" w:sz="0" w:space="0" w:color="auto"/>
            <w:bottom w:val="none" w:sz="0" w:space="0" w:color="auto"/>
            <w:right w:val="none" w:sz="0" w:space="0" w:color="auto"/>
          </w:divBdr>
          <w:divsChild>
            <w:div w:id="713962241">
              <w:marLeft w:val="0"/>
              <w:marRight w:val="0"/>
              <w:marTop w:val="0"/>
              <w:marBottom w:val="0"/>
              <w:divBdr>
                <w:top w:val="none" w:sz="0" w:space="0" w:color="auto"/>
                <w:left w:val="none" w:sz="0" w:space="0" w:color="auto"/>
                <w:bottom w:val="none" w:sz="0" w:space="0" w:color="auto"/>
                <w:right w:val="none" w:sz="0" w:space="0" w:color="auto"/>
              </w:divBdr>
            </w:div>
          </w:divsChild>
        </w:div>
        <w:div w:id="1264920776">
          <w:marLeft w:val="0"/>
          <w:marRight w:val="0"/>
          <w:marTop w:val="0"/>
          <w:marBottom w:val="0"/>
          <w:divBdr>
            <w:top w:val="none" w:sz="0" w:space="0" w:color="auto"/>
            <w:left w:val="none" w:sz="0" w:space="0" w:color="auto"/>
            <w:bottom w:val="none" w:sz="0" w:space="0" w:color="auto"/>
            <w:right w:val="none" w:sz="0" w:space="0" w:color="auto"/>
          </w:divBdr>
          <w:divsChild>
            <w:div w:id="831991643">
              <w:marLeft w:val="0"/>
              <w:marRight w:val="0"/>
              <w:marTop w:val="0"/>
              <w:marBottom w:val="0"/>
              <w:divBdr>
                <w:top w:val="none" w:sz="0" w:space="0" w:color="auto"/>
                <w:left w:val="none" w:sz="0" w:space="0" w:color="auto"/>
                <w:bottom w:val="none" w:sz="0" w:space="0" w:color="auto"/>
                <w:right w:val="none" w:sz="0" w:space="0" w:color="auto"/>
              </w:divBdr>
            </w:div>
          </w:divsChild>
        </w:div>
        <w:div w:id="1285773277">
          <w:marLeft w:val="0"/>
          <w:marRight w:val="0"/>
          <w:marTop w:val="0"/>
          <w:marBottom w:val="0"/>
          <w:divBdr>
            <w:top w:val="none" w:sz="0" w:space="0" w:color="auto"/>
            <w:left w:val="none" w:sz="0" w:space="0" w:color="auto"/>
            <w:bottom w:val="none" w:sz="0" w:space="0" w:color="auto"/>
            <w:right w:val="none" w:sz="0" w:space="0" w:color="auto"/>
          </w:divBdr>
          <w:divsChild>
            <w:div w:id="1215391977">
              <w:marLeft w:val="0"/>
              <w:marRight w:val="0"/>
              <w:marTop w:val="0"/>
              <w:marBottom w:val="0"/>
              <w:divBdr>
                <w:top w:val="none" w:sz="0" w:space="0" w:color="auto"/>
                <w:left w:val="none" w:sz="0" w:space="0" w:color="auto"/>
                <w:bottom w:val="none" w:sz="0" w:space="0" w:color="auto"/>
                <w:right w:val="none" w:sz="0" w:space="0" w:color="auto"/>
              </w:divBdr>
            </w:div>
          </w:divsChild>
        </w:div>
        <w:div w:id="1327243458">
          <w:marLeft w:val="0"/>
          <w:marRight w:val="0"/>
          <w:marTop w:val="0"/>
          <w:marBottom w:val="0"/>
          <w:divBdr>
            <w:top w:val="none" w:sz="0" w:space="0" w:color="auto"/>
            <w:left w:val="none" w:sz="0" w:space="0" w:color="auto"/>
            <w:bottom w:val="none" w:sz="0" w:space="0" w:color="auto"/>
            <w:right w:val="none" w:sz="0" w:space="0" w:color="auto"/>
          </w:divBdr>
          <w:divsChild>
            <w:div w:id="1841845416">
              <w:marLeft w:val="0"/>
              <w:marRight w:val="0"/>
              <w:marTop w:val="0"/>
              <w:marBottom w:val="0"/>
              <w:divBdr>
                <w:top w:val="none" w:sz="0" w:space="0" w:color="auto"/>
                <w:left w:val="none" w:sz="0" w:space="0" w:color="auto"/>
                <w:bottom w:val="none" w:sz="0" w:space="0" w:color="auto"/>
                <w:right w:val="none" w:sz="0" w:space="0" w:color="auto"/>
              </w:divBdr>
            </w:div>
          </w:divsChild>
        </w:div>
        <w:div w:id="1339229948">
          <w:marLeft w:val="0"/>
          <w:marRight w:val="0"/>
          <w:marTop w:val="0"/>
          <w:marBottom w:val="0"/>
          <w:divBdr>
            <w:top w:val="none" w:sz="0" w:space="0" w:color="auto"/>
            <w:left w:val="none" w:sz="0" w:space="0" w:color="auto"/>
            <w:bottom w:val="none" w:sz="0" w:space="0" w:color="auto"/>
            <w:right w:val="none" w:sz="0" w:space="0" w:color="auto"/>
          </w:divBdr>
          <w:divsChild>
            <w:div w:id="398019231">
              <w:marLeft w:val="0"/>
              <w:marRight w:val="0"/>
              <w:marTop w:val="0"/>
              <w:marBottom w:val="0"/>
              <w:divBdr>
                <w:top w:val="none" w:sz="0" w:space="0" w:color="auto"/>
                <w:left w:val="none" w:sz="0" w:space="0" w:color="auto"/>
                <w:bottom w:val="none" w:sz="0" w:space="0" w:color="auto"/>
                <w:right w:val="none" w:sz="0" w:space="0" w:color="auto"/>
              </w:divBdr>
            </w:div>
          </w:divsChild>
        </w:div>
        <w:div w:id="1345279975">
          <w:marLeft w:val="0"/>
          <w:marRight w:val="0"/>
          <w:marTop w:val="0"/>
          <w:marBottom w:val="0"/>
          <w:divBdr>
            <w:top w:val="none" w:sz="0" w:space="0" w:color="auto"/>
            <w:left w:val="none" w:sz="0" w:space="0" w:color="auto"/>
            <w:bottom w:val="none" w:sz="0" w:space="0" w:color="auto"/>
            <w:right w:val="none" w:sz="0" w:space="0" w:color="auto"/>
          </w:divBdr>
          <w:divsChild>
            <w:div w:id="614486260">
              <w:marLeft w:val="0"/>
              <w:marRight w:val="0"/>
              <w:marTop w:val="0"/>
              <w:marBottom w:val="0"/>
              <w:divBdr>
                <w:top w:val="none" w:sz="0" w:space="0" w:color="auto"/>
                <w:left w:val="none" w:sz="0" w:space="0" w:color="auto"/>
                <w:bottom w:val="none" w:sz="0" w:space="0" w:color="auto"/>
                <w:right w:val="none" w:sz="0" w:space="0" w:color="auto"/>
              </w:divBdr>
            </w:div>
          </w:divsChild>
        </w:div>
        <w:div w:id="1365985526">
          <w:marLeft w:val="0"/>
          <w:marRight w:val="0"/>
          <w:marTop w:val="0"/>
          <w:marBottom w:val="0"/>
          <w:divBdr>
            <w:top w:val="none" w:sz="0" w:space="0" w:color="auto"/>
            <w:left w:val="none" w:sz="0" w:space="0" w:color="auto"/>
            <w:bottom w:val="none" w:sz="0" w:space="0" w:color="auto"/>
            <w:right w:val="none" w:sz="0" w:space="0" w:color="auto"/>
          </w:divBdr>
          <w:divsChild>
            <w:div w:id="1295911508">
              <w:marLeft w:val="0"/>
              <w:marRight w:val="0"/>
              <w:marTop w:val="0"/>
              <w:marBottom w:val="0"/>
              <w:divBdr>
                <w:top w:val="none" w:sz="0" w:space="0" w:color="auto"/>
                <w:left w:val="none" w:sz="0" w:space="0" w:color="auto"/>
                <w:bottom w:val="none" w:sz="0" w:space="0" w:color="auto"/>
                <w:right w:val="none" w:sz="0" w:space="0" w:color="auto"/>
              </w:divBdr>
            </w:div>
          </w:divsChild>
        </w:div>
        <w:div w:id="1429891556">
          <w:marLeft w:val="0"/>
          <w:marRight w:val="0"/>
          <w:marTop w:val="0"/>
          <w:marBottom w:val="0"/>
          <w:divBdr>
            <w:top w:val="none" w:sz="0" w:space="0" w:color="auto"/>
            <w:left w:val="none" w:sz="0" w:space="0" w:color="auto"/>
            <w:bottom w:val="none" w:sz="0" w:space="0" w:color="auto"/>
            <w:right w:val="none" w:sz="0" w:space="0" w:color="auto"/>
          </w:divBdr>
          <w:divsChild>
            <w:div w:id="1091046723">
              <w:marLeft w:val="0"/>
              <w:marRight w:val="0"/>
              <w:marTop w:val="0"/>
              <w:marBottom w:val="0"/>
              <w:divBdr>
                <w:top w:val="none" w:sz="0" w:space="0" w:color="auto"/>
                <w:left w:val="none" w:sz="0" w:space="0" w:color="auto"/>
                <w:bottom w:val="none" w:sz="0" w:space="0" w:color="auto"/>
                <w:right w:val="none" w:sz="0" w:space="0" w:color="auto"/>
              </w:divBdr>
            </w:div>
          </w:divsChild>
        </w:div>
        <w:div w:id="1451702650">
          <w:marLeft w:val="0"/>
          <w:marRight w:val="0"/>
          <w:marTop w:val="0"/>
          <w:marBottom w:val="0"/>
          <w:divBdr>
            <w:top w:val="none" w:sz="0" w:space="0" w:color="auto"/>
            <w:left w:val="none" w:sz="0" w:space="0" w:color="auto"/>
            <w:bottom w:val="none" w:sz="0" w:space="0" w:color="auto"/>
            <w:right w:val="none" w:sz="0" w:space="0" w:color="auto"/>
          </w:divBdr>
          <w:divsChild>
            <w:div w:id="1293823228">
              <w:marLeft w:val="0"/>
              <w:marRight w:val="0"/>
              <w:marTop w:val="0"/>
              <w:marBottom w:val="0"/>
              <w:divBdr>
                <w:top w:val="none" w:sz="0" w:space="0" w:color="auto"/>
                <w:left w:val="none" w:sz="0" w:space="0" w:color="auto"/>
                <w:bottom w:val="none" w:sz="0" w:space="0" w:color="auto"/>
                <w:right w:val="none" w:sz="0" w:space="0" w:color="auto"/>
              </w:divBdr>
            </w:div>
          </w:divsChild>
        </w:div>
        <w:div w:id="1482115954">
          <w:marLeft w:val="0"/>
          <w:marRight w:val="0"/>
          <w:marTop w:val="0"/>
          <w:marBottom w:val="0"/>
          <w:divBdr>
            <w:top w:val="none" w:sz="0" w:space="0" w:color="auto"/>
            <w:left w:val="none" w:sz="0" w:space="0" w:color="auto"/>
            <w:bottom w:val="none" w:sz="0" w:space="0" w:color="auto"/>
            <w:right w:val="none" w:sz="0" w:space="0" w:color="auto"/>
          </w:divBdr>
          <w:divsChild>
            <w:div w:id="1637445405">
              <w:marLeft w:val="0"/>
              <w:marRight w:val="0"/>
              <w:marTop w:val="0"/>
              <w:marBottom w:val="0"/>
              <w:divBdr>
                <w:top w:val="none" w:sz="0" w:space="0" w:color="auto"/>
                <w:left w:val="none" w:sz="0" w:space="0" w:color="auto"/>
                <w:bottom w:val="none" w:sz="0" w:space="0" w:color="auto"/>
                <w:right w:val="none" w:sz="0" w:space="0" w:color="auto"/>
              </w:divBdr>
            </w:div>
          </w:divsChild>
        </w:div>
        <w:div w:id="1539586701">
          <w:marLeft w:val="0"/>
          <w:marRight w:val="0"/>
          <w:marTop w:val="0"/>
          <w:marBottom w:val="0"/>
          <w:divBdr>
            <w:top w:val="none" w:sz="0" w:space="0" w:color="auto"/>
            <w:left w:val="none" w:sz="0" w:space="0" w:color="auto"/>
            <w:bottom w:val="none" w:sz="0" w:space="0" w:color="auto"/>
            <w:right w:val="none" w:sz="0" w:space="0" w:color="auto"/>
          </w:divBdr>
          <w:divsChild>
            <w:div w:id="1912233072">
              <w:marLeft w:val="0"/>
              <w:marRight w:val="0"/>
              <w:marTop w:val="0"/>
              <w:marBottom w:val="0"/>
              <w:divBdr>
                <w:top w:val="none" w:sz="0" w:space="0" w:color="auto"/>
                <w:left w:val="none" w:sz="0" w:space="0" w:color="auto"/>
                <w:bottom w:val="none" w:sz="0" w:space="0" w:color="auto"/>
                <w:right w:val="none" w:sz="0" w:space="0" w:color="auto"/>
              </w:divBdr>
            </w:div>
          </w:divsChild>
        </w:div>
        <w:div w:id="1552301849">
          <w:marLeft w:val="0"/>
          <w:marRight w:val="0"/>
          <w:marTop w:val="0"/>
          <w:marBottom w:val="0"/>
          <w:divBdr>
            <w:top w:val="none" w:sz="0" w:space="0" w:color="auto"/>
            <w:left w:val="none" w:sz="0" w:space="0" w:color="auto"/>
            <w:bottom w:val="none" w:sz="0" w:space="0" w:color="auto"/>
            <w:right w:val="none" w:sz="0" w:space="0" w:color="auto"/>
          </w:divBdr>
          <w:divsChild>
            <w:div w:id="1820227605">
              <w:marLeft w:val="0"/>
              <w:marRight w:val="0"/>
              <w:marTop w:val="0"/>
              <w:marBottom w:val="0"/>
              <w:divBdr>
                <w:top w:val="none" w:sz="0" w:space="0" w:color="auto"/>
                <w:left w:val="none" w:sz="0" w:space="0" w:color="auto"/>
                <w:bottom w:val="none" w:sz="0" w:space="0" w:color="auto"/>
                <w:right w:val="none" w:sz="0" w:space="0" w:color="auto"/>
              </w:divBdr>
            </w:div>
          </w:divsChild>
        </w:div>
        <w:div w:id="1568956503">
          <w:marLeft w:val="0"/>
          <w:marRight w:val="0"/>
          <w:marTop w:val="0"/>
          <w:marBottom w:val="0"/>
          <w:divBdr>
            <w:top w:val="none" w:sz="0" w:space="0" w:color="auto"/>
            <w:left w:val="none" w:sz="0" w:space="0" w:color="auto"/>
            <w:bottom w:val="none" w:sz="0" w:space="0" w:color="auto"/>
            <w:right w:val="none" w:sz="0" w:space="0" w:color="auto"/>
          </w:divBdr>
          <w:divsChild>
            <w:div w:id="1232274371">
              <w:marLeft w:val="0"/>
              <w:marRight w:val="0"/>
              <w:marTop w:val="0"/>
              <w:marBottom w:val="0"/>
              <w:divBdr>
                <w:top w:val="none" w:sz="0" w:space="0" w:color="auto"/>
                <w:left w:val="none" w:sz="0" w:space="0" w:color="auto"/>
                <w:bottom w:val="none" w:sz="0" w:space="0" w:color="auto"/>
                <w:right w:val="none" w:sz="0" w:space="0" w:color="auto"/>
              </w:divBdr>
            </w:div>
          </w:divsChild>
        </w:div>
        <w:div w:id="1586456399">
          <w:marLeft w:val="0"/>
          <w:marRight w:val="0"/>
          <w:marTop w:val="0"/>
          <w:marBottom w:val="0"/>
          <w:divBdr>
            <w:top w:val="none" w:sz="0" w:space="0" w:color="auto"/>
            <w:left w:val="none" w:sz="0" w:space="0" w:color="auto"/>
            <w:bottom w:val="none" w:sz="0" w:space="0" w:color="auto"/>
            <w:right w:val="none" w:sz="0" w:space="0" w:color="auto"/>
          </w:divBdr>
          <w:divsChild>
            <w:div w:id="1503668042">
              <w:marLeft w:val="0"/>
              <w:marRight w:val="0"/>
              <w:marTop w:val="0"/>
              <w:marBottom w:val="0"/>
              <w:divBdr>
                <w:top w:val="none" w:sz="0" w:space="0" w:color="auto"/>
                <w:left w:val="none" w:sz="0" w:space="0" w:color="auto"/>
                <w:bottom w:val="none" w:sz="0" w:space="0" w:color="auto"/>
                <w:right w:val="none" w:sz="0" w:space="0" w:color="auto"/>
              </w:divBdr>
            </w:div>
          </w:divsChild>
        </w:div>
        <w:div w:id="1625190480">
          <w:marLeft w:val="0"/>
          <w:marRight w:val="0"/>
          <w:marTop w:val="0"/>
          <w:marBottom w:val="0"/>
          <w:divBdr>
            <w:top w:val="none" w:sz="0" w:space="0" w:color="auto"/>
            <w:left w:val="none" w:sz="0" w:space="0" w:color="auto"/>
            <w:bottom w:val="none" w:sz="0" w:space="0" w:color="auto"/>
            <w:right w:val="none" w:sz="0" w:space="0" w:color="auto"/>
          </w:divBdr>
          <w:divsChild>
            <w:div w:id="505442564">
              <w:marLeft w:val="0"/>
              <w:marRight w:val="0"/>
              <w:marTop w:val="0"/>
              <w:marBottom w:val="0"/>
              <w:divBdr>
                <w:top w:val="none" w:sz="0" w:space="0" w:color="auto"/>
                <w:left w:val="none" w:sz="0" w:space="0" w:color="auto"/>
                <w:bottom w:val="none" w:sz="0" w:space="0" w:color="auto"/>
                <w:right w:val="none" w:sz="0" w:space="0" w:color="auto"/>
              </w:divBdr>
            </w:div>
          </w:divsChild>
        </w:div>
        <w:div w:id="1633516532">
          <w:marLeft w:val="0"/>
          <w:marRight w:val="0"/>
          <w:marTop w:val="0"/>
          <w:marBottom w:val="0"/>
          <w:divBdr>
            <w:top w:val="none" w:sz="0" w:space="0" w:color="auto"/>
            <w:left w:val="none" w:sz="0" w:space="0" w:color="auto"/>
            <w:bottom w:val="none" w:sz="0" w:space="0" w:color="auto"/>
            <w:right w:val="none" w:sz="0" w:space="0" w:color="auto"/>
          </w:divBdr>
          <w:divsChild>
            <w:div w:id="436678398">
              <w:marLeft w:val="0"/>
              <w:marRight w:val="0"/>
              <w:marTop w:val="0"/>
              <w:marBottom w:val="0"/>
              <w:divBdr>
                <w:top w:val="none" w:sz="0" w:space="0" w:color="auto"/>
                <w:left w:val="none" w:sz="0" w:space="0" w:color="auto"/>
                <w:bottom w:val="none" w:sz="0" w:space="0" w:color="auto"/>
                <w:right w:val="none" w:sz="0" w:space="0" w:color="auto"/>
              </w:divBdr>
            </w:div>
          </w:divsChild>
        </w:div>
        <w:div w:id="1633826214">
          <w:marLeft w:val="0"/>
          <w:marRight w:val="0"/>
          <w:marTop w:val="0"/>
          <w:marBottom w:val="0"/>
          <w:divBdr>
            <w:top w:val="none" w:sz="0" w:space="0" w:color="auto"/>
            <w:left w:val="none" w:sz="0" w:space="0" w:color="auto"/>
            <w:bottom w:val="none" w:sz="0" w:space="0" w:color="auto"/>
            <w:right w:val="none" w:sz="0" w:space="0" w:color="auto"/>
          </w:divBdr>
          <w:divsChild>
            <w:div w:id="1572958699">
              <w:marLeft w:val="0"/>
              <w:marRight w:val="0"/>
              <w:marTop w:val="0"/>
              <w:marBottom w:val="0"/>
              <w:divBdr>
                <w:top w:val="none" w:sz="0" w:space="0" w:color="auto"/>
                <w:left w:val="none" w:sz="0" w:space="0" w:color="auto"/>
                <w:bottom w:val="none" w:sz="0" w:space="0" w:color="auto"/>
                <w:right w:val="none" w:sz="0" w:space="0" w:color="auto"/>
              </w:divBdr>
            </w:div>
          </w:divsChild>
        </w:div>
        <w:div w:id="1662271200">
          <w:marLeft w:val="0"/>
          <w:marRight w:val="0"/>
          <w:marTop w:val="0"/>
          <w:marBottom w:val="0"/>
          <w:divBdr>
            <w:top w:val="none" w:sz="0" w:space="0" w:color="auto"/>
            <w:left w:val="none" w:sz="0" w:space="0" w:color="auto"/>
            <w:bottom w:val="none" w:sz="0" w:space="0" w:color="auto"/>
            <w:right w:val="none" w:sz="0" w:space="0" w:color="auto"/>
          </w:divBdr>
          <w:divsChild>
            <w:div w:id="1278218180">
              <w:marLeft w:val="0"/>
              <w:marRight w:val="0"/>
              <w:marTop w:val="0"/>
              <w:marBottom w:val="0"/>
              <w:divBdr>
                <w:top w:val="none" w:sz="0" w:space="0" w:color="auto"/>
                <w:left w:val="none" w:sz="0" w:space="0" w:color="auto"/>
                <w:bottom w:val="none" w:sz="0" w:space="0" w:color="auto"/>
                <w:right w:val="none" w:sz="0" w:space="0" w:color="auto"/>
              </w:divBdr>
            </w:div>
          </w:divsChild>
        </w:div>
        <w:div w:id="1662611296">
          <w:marLeft w:val="0"/>
          <w:marRight w:val="0"/>
          <w:marTop w:val="0"/>
          <w:marBottom w:val="0"/>
          <w:divBdr>
            <w:top w:val="none" w:sz="0" w:space="0" w:color="auto"/>
            <w:left w:val="none" w:sz="0" w:space="0" w:color="auto"/>
            <w:bottom w:val="none" w:sz="0" w:space="0" w:color="auto"/>
            <w:right w:val="none" w:sz="0" w:space="0" w:color="auto"/>
          </w:divBdr>
          <w:divsChild>
            <w:div w:id="1157309885">
              <w:marLeft w:val="0"/>
              <w:marRight w:val="0"/>
              <w:marTop w:val="0"/>
              <w:marBottom w:val="0"/>
              <w:divBdr>
                <w:top w:val="none" w:sz="0" w:space="0" w:color="auto"/>
                <w:left w:val="none" w:sz="0" w:space="0" w:color="auto"/>
                <w:bottom w:val="none" w:sz="0" w:space="0" w:color="auto"/>
                <w:right w:val="none" w:sz="0" w:space="0" w:color="auto"/>
              </w:divBdr>
            </w:div>
          </w:divsChild>
        </w:div>
        <w:div w:id="1670986830">
          <w:marLeft w:val="0"/>
          <w:marRight w:val="0"/>
          <w:marTop w:val="0"/>
          <w:marBottom w:val="0"/>
          <w:divBdr>
            <w:top w:val="none" w:sz="0" w:space="0" w:color="auto"/>
            <w:left w:val="none" w:sz="0" w:space="0" w:color="auto"/>
            <w:bottom w:val="none" w:sz="0" w:space="0" w:color="auto"/>
            <w:right w:val="none" w:sz="0" w:space="0" w:color="auto"/>
          </w:divBdr>
          <w:divsChild>
            <w:div w:id="633366925">
              <w:marLeft w:val="0"/>
              <w:marRight w:val="0"/>
              <w:marTop w:val="0"/>
              <w:marBottom w:val="0"/>
              <w:divBdr>
                <w:top w:val="none" w:sz="0" w:space="0" w:color="auto"/>
                <w:left w:val="none" w:sz="0" w:space="0" w:color="auto"/>
                <w:bottom w:val="none" w:sz="0" w:space="0" w:color="auto"/>
                <w:right w:val="none" w:sz="0" w:space="0" w:color="auto"/>
              </w:divBdr>
            </w:div>
          </w:divsChild>
        </w:div>
        <w:div w:id="1839270004">
          <w:marLeft w:val="0"/>
          <w:marRight w:val="0"/>
          <w:marTop w:val="0"/>
          <w:marBottom w:val="0"/>
          <w:divBdr>
            <w:top w:val="none" w:sz="0" w:space="0" w:color="auto"/>
            <w:left w:val="none" w:sz="0" w:space="0" w:color="auto"/>
            <w:bottom w:val="none" w:sz="0" w:space="0" w:color="auto"/>
            <w:right w:val="none" w:sz="0" w:space="0" w:color="auto"/>
          </w:divBdr>
          <w:divsChild>
            <w:div w:id="2029091851">
              <w:marLeft w:val="0"/>
              <w:marRight w:val="0"/>
              <w:marTop w:val="0"/>
              <w:marBottom w:val="0"/>
              <w:divBdr>
                <w:top w:val="none" w:sz="0" w:space="0" w:color="auto"/>
                <w:left w:val="none" w:sz="0" w:space="0" w:color="auto"/>
                <w:bottom w:val="none" w:sz="0" w:space="0" w:color="auto"/>
                <w:right w:val="none" w:sz="0" w:space="0" w:color="auto"/>
              </w:divBdr>
            </w:div>
          </w:divsChild>
        </w:div>
        <w:div w:id="1855267299">
          <w:marLeft w:val="0"/>
          <w:marRight w:val="0"/>
          <w:marTop w:val="0"/>
          <w:marBottom w:val="0"/>
          <w:divBdr>
            <w:top w:val="none" w:sz="0" w:space="0" w:color="auto"/>
            <w:left w:val="none" w:sz="0" w:space="0" w:color="auto"/>
            <w:bottom w:val="none" w:sz="0" w:space="0" w:color="auto"/>
            <w:right w:val="none" w:sz="0" w:space="0" w:color="auto"/>
          </w:divBdr>
          <w:divsChild>
            <w:div w:id="205607945">
              <w:marLeft w:val="0"/>
              <w:marRight w:val="0"/>
              <w:marTop w:val="0"/>
              <w:marBottom w:val="0"/>
              <w:divBdr>
                <w:top w:val="none" w:sz="0" w:space="0" w:color="auto"/>
                <w:left w:val="none" w:sz="0" w:space="0" w:color="auto"/>
                <w:bottom w:val="none" w:sz="0" w:space="0" w:color="auto"/>
                <w:right w:val="none" w:sz="0" w:space="0" w:color="auto"/>
              </w:divBdr>
            </w:div>
          </w:divsChild>
        </w:div>
        <w:div w:id="1906602282">
          <w:marLeft w:val="0"/>
          <w:marRight w:val="0"/>
          <w:marTop w:val="0"/>
          <w:marBottom w:val="0"/>
          <w:divBdr>
            <w:top w:val="none" w:sz="0" w:space="0" w:color="auto"/>
            <w:left w:val="none" w:sz="0" w:space="0" w:color="auto"/>
            <w:bottom w:val="none" w:sz="0" w:space="0" w:color="auto"/>
            <w:right w:val="none" w:sz="0" w:space="0" w:color="auto"/>
          </w:divBdr>
          <w:divsChild>
            <w:div w:id="1540514048">
              <w:marLeft w:val="0"/>
              <w:marRight w:val="0"/>
              <w:marTop w:val="0"/>
              <w:marBottom w:val="0"/>
              <w:divBdr>
                <w:top w:val="none" w:sz="0" w:space="0" w:color="auto"/>
                <w:left w:val="none" w:sz="0" w:space="0" w:color="auto"/>
                <w:bottom w:val="none" w:sz="0" w:space="0" w:color="auto"/>
                <w:right w:val="none" w:sz="0" w:space="0" w:color="auto"/>
              </w:divBdr>
            </w:div>
          </w:divsChild>
        </w:div>
        <w:div w:id="1933932140">
          <w:marLeft w:val="0"/>
          <w:marRight w:val="0"/>
          <w:marTop w:val="0"/>
          <w:marBottom w:val="0"/>
          <w:divBdr>
            <w:top w:val="none" w:sz="0" w:space="0" w:color="auto"/>
            <w:left w:val="none" w:sz="0" w:space="0" w:color="auto"/>
            <w:bottom w:val="none" w:sz="0" w:space="0" w:color="auto"/>
            <w:right w:val="none" w:sz="0" w:space="0" w:color="auto"/>
          </w:divBdr>
          <w:divsChild>
            <w:div w:id="417751357">
              <w:marLeft w:val="0"/>
              <w:marRight w:val="0"/>
              <w:marTop w:val="0"/>
              <w:marBottom w:val="0"/>
              <w:divBdr>
                <w:top w:val="none" w:sz="0" w:space="0" w:color="auto"/>
                <w:left w:val="none" w:sz="0" w:space="0" w:color="auto"/>
                <w:bottom w:val="none" w:sz="0" w:space="0" w:color="auto"/>
                <w:right w:val="none" w:sz="0" w:space="0" w:color="auto"/>
              </w:divBdr>
            </w:div>
          </w:divsChild>
        </w:div>
        <w:div w:id="1952857258">
          <w:marLeft w:val="0"/>
          <w:marRight w:val="0"/>
          <w:marTop w:val="0"/>
          <w:marBottom w:val="0"/>
          <w:divBdr>
            <w:top w:val="none" w:sz="0" w:space="0" w:color="auto"/>
            <w:left w:val="none" w:sz="0" w:space="0" w:color="auto"/>
            <w:bottom w:val="none" w:sz="0" w:space="0" w:color="auto"/>
            <w:right w:val="none" w:sz="0" w:space="0" w:color="auto"/>
          </w:divBdr>
          <w:divsChild>
            <w:div w:id="2030721503">
              <w:marLeft w:val="0"/>
              <w:marRight w:val="0"/>
              <w:marTop w:val="0"/>
              <w:marBottom w:val="0"/>
              <w:divBdr>
                <w:top w:val="none" w:sz="0" w:space="0" w:color="auto"/>
                <w:left w:val="none" w:sz="0" w:space="0" w:color="auto"/>
                <w:bottom w:val="none" w:sz="0" w:space="0" w:color="auto"/>
                <w:right w:val="none" w:sz="0" w:space="0" w:color="auto"/>
              </w:divBdr>
            </w:div>
          </w:divsChild>
        </w:div>
        <w:div w:id="1968272182">
          <w:marLeft w:val="0"/>
          <w:marRight w:val="0"/>
          <w:marTop w:val="0"/>
          <w:marBottom w:val="0"/>
          <w:divBdr>
            <w:top w:val="none" w:sz="0" w:space="0" w:color="auto"/>
            <w:left w:val="none" w:sz="0" w:space="0" w:color="auto"/>
            <w:bottom w:val="none" w:sz="0" w:space="0" w:color="auto"/>
            <w:right w:val="none" w:sz="0" w:space="0" w:color="auto"/>
          </w:divBdr>
          <w:divsChild>
            <w:div w:id="1599022966">
              <w:marLeft w:val="0"/>
              <w:marRight w:val="0"/>
              <w:marTop w:val="0"/>
              <w:marBottom w:val="0"/>
              <w:divBdr>
                <w:top w:val="none" w:sz="0" w:space="0" w:color="auto"/>
                <w:left w:val="none" w:sz="0" w:space="0" w:color="auto"/>
                <w:bottom w:val="none" w:sz="0" w:space="0" w:color="auto"/>
                <w:right w:val="none" w:sz="0" w:space="0" w:color="auto"/>
              </w:divBdr>
            </w:div>
          </w:divsChild>
        </w:div>
        <w:div w:id="2031636397">
          <w:marLeft w:val="0"/>
          <w:marRight w:val="0"/>
          <w:marTop w:val="0"/>
          <w:marBottom w:val="0"/>
          <w:divBdr>
            <w:top w:val="none" w:sz="0" w:space="0" w:color="auto"/>
            <w:left w:val="none" w:sz="0" w:space="0" w:color="auto"/>
            <w:bottom w:val="none" w:sz="0" w:space="0" w:color="auto"/>
            <w:right w:val="none" w:sz="0" w:space="0" w:color="auto"/>
          </w:divBdr>
          <w:divsChild>
            <w:div w:id="1298031179">
              <w:marLeft w:val="0"/>
              <w:marRight w:val="0"/>
              <w:marTop w:val="0"/>
              <w:marBottom w:val="0"/>
              <w:divBdr>
                <w:top w:val="none" w:sz="0" w:space="0" w:color="auto"/>
                <w:left w:val="none" w:sz="0" w:space="0" w:color="auto"/>
                <w:bottom w:val="none" w:sz="0" w:space="0" w:color="auto"/>
                <w:right w:val="none" w:sz="0" w:space="0" w:color="auto"/>
              </w:divBdr>
            </w:div>
          </w:divsChild>
        </w:div>
        <w:div w:id="2033873990">
          <w:marLeft w:val="0"/>
          <w:marRight w:val="0"/>
          <w:marTop w:val="0"/>
          <w:marBottom w:val="0"/>
          <w:divBdr>
            <w:top w:val="none" w:sz="0" w:space="0" w:color="auto"/>
            <w:left w:val="none" w:sz="0" w:space="0" w:color="auto"/>
            <w:bottom w:val="none" w:sz="0" w:space="0" w:color="auto"/>
            <w:right w:val="none" w:sz="0" w:space="0" w:color="auto"/>
          </w:divBdr>
          <w:divsChild>
            <w:div w:id="1908105109">
              <w:marLeft w:val="0"/>
              <w:marRight w:val="0"/>
              <w:marTop w:val="0"/>
              <w:marBottom w:val="0"/>
              <w:divBdr>
                <w:top w:val="none" w:sz="0" w:space="0" w:color="auto"/>
                <w:left w:val="none" w:sz="0" w:space="0" w:color="auto"/>
                <w:bottom w:val="none" w:sz="0" w:space="0" w:color="auto"/>
                <w:right w:val="none" w:sz="0" w:space="0" w:color="auto"/>
              </w:divBdr>
            </w:div>
          </w:divsChild>
        </w:div>
        <w:div w:id="2099905709">
          <w:marLeft w:val="0"/>
          <w:marRight w:val="0"/>
          <w:marTop w:val="0"/>
          <w:marBottom w:val="0"/>
          <w:divBdr>
            <w:top w:val="none" w:sz="0" w:space="0" w:color="auto"/>
            <w:left w:val="none" w:sz="0" w:space="0" w:color="auto"/>
            <w:bottom w:val="none" w:sz="0" w:space="0" w:color="auto"/>
            <w:right w:val="none" w:sz="0" w:space="0" w:color="auto"/>
          </w:divBdr>
          <w:divsChild>
            <w:div w:id="9806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5129">
      <w:bodyDiv w:val="1"/>
      <w:marLeft w:val="0"/>
      <w:marRight w:val="0"/>
      <w:marTop w:val="0"/>
      <w:marBottom w:val="0"/>
      <w:divBdr>
        <w:top w:val="none" w:sz="0" w:space="0" w:color="auto"/>
        <w:left w:val="none" w:sz="0" w:space="0" w:color="auto"/>
        <w:bottom w:val="none" w:sz="0" w:space="0" w:color="auto"/>
        <w:right w:val="none" w:sz="0" w:space="0" w:color="auto"/>
      </w:divBdr>
      <w:divsChild>
        <w:div w:id="368190899">
          <w:marLeft w:val="0"/>
          <w:marRight w:val="0"/>
          <w:marTop w:val="0"/>
          <w:marBottom w:val="0"/>
          <w:divBdr>
            <w:top w:val="none" w:sz="0" w:space="0" w:color="auto"/>
            <w:left w:val="none" w:sz="0" w:space="0" w:color="auto"/>
            <w:bottom w:val="none" w:sz="0" w:space="0" w:color="auto"/>
            <w:right w:val="none" w:sz="0" w:space="0" w:color="auto"/>
          </w:divBdr>
        </w:div>
        <w:div w:id="1519391805">
          <w:marLeft w:val="0"/>
          <w:marRight w:val="0"/>
          <w:marTop w:val="0"/>
          <w:marBottom w:val="0"/>
          <w:divBdr>
            <w:top w:val="none" w:sz="0" w:space="0" w:color="auto"/>
            <w:left w:val="none" w:sz="0" w:space="0" w:color="auto"/>
            <w:bottom w:val="none" w:sz="0" w:space="0" w:color="auto"/>
            <w:right w:val="none" w:sz="0" w:space="0" w:color="auto"/>
          </w:divBdr>
        </w:div>
      </w:divsChild>
    </w:div>
    <w:div w:id="1863519278">
      <w:bodyDiv w:val="1"/>
      <w:marLeft w:val="0"/>
      <w:marRight w:val="0"/>
      <w:marTop w:val="0"/>
      <w:marBottom w:val="0"/>
      <w:divBdr>
        <w:top w:val="none" w:sz="0" w:space="0" w:color="auto"/>
        <w:left w:val="none" w:sz="0" w:space="0" w:color="auto"/>
        <w:bottom w:val="none" w:sz="0" w:space="0" w:color="auto"/>
        <w:right w:val="none" w:sz="0" w:space="0" w:color="auto"/>
      </w:divBdr>
      <w:divsChild>
        <w:div w:id="1135441948">
          <w:marLeft w:val="0"/>
          <w:marRight w:val="0"/>
          <w:marTop w:val="0"/>
          <w:marBottom w:val="0"/>
          <w:divBdr>
            <w:top w:val="none" w:sz="0" w:space="0" w:color="auto"/>
            <w:left w:val="none" w:sz="0" w:space="0" w:color="auto"/>
            <w:bottom w:val="none" w:sz="0" w:space="0" w:color="auto"/>
            <w:right w:val="none" w:sz="0" w:space="0" w:color="auto"/>
          </w:divBdr>
        </w:div>
        <w:div w:id="1836259296">
          <w:marLeft w:val="0"/>
          <w:marRight w:val="0"/>
          <w:marTop w:val="0"/>
          <w:marBottom w:val="0"/>
          <w:divBdr>
            <w:top w:val="none" w:sz="0" w:space="0" w:color="auto"/>
            <w:left w:val="none" w:sz="0" w:space="0" w:color="auto"/>
            <w:bottom w:val="none" w:sz="0" w:space="0" w:color="auto"/>
            <w:right w:val="none" w:sz="0" w:space="0" w:color="auto"/>
          </w:divBdr>
        </w:div>
      </w:divsChild>
    </w:div>
    <w:div w:id="2063433417">
      <w:bodyDiv w:val="1"/>
      <w:marLeft w:val="0"/>
      <w:marRight w:val="0"/>
      <w:marTop w:val="0"/>
      <w:marBottom w:val="0"/>
      <w:divBdr>
        <w:top w:val="none" w:sz="0" w:space="0" w:color="auto"/>
        <w:left w:val="none" w:sz="0" w:space="0" w:color="auto"/>
        <w:bottom w:val="none" w:sz="0" w:space="0" w:color="auto"/>
        <w:right w:val="none" w:sz="0" w:space="0" w:color="auto"/>
      </w:divBdr>
    </w:div>
    <w:div w:id="20865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D34872332925C4AB20FA97381EF8F08" ma:contentTypeVersion="12" ma:contentTypeDescription="Crear nuevo documento." ma:contentTypeScope="" ma:versionID="f82e37452dd5330e2a2144b9c7136522">
  <xsd:schema xmlns:xsd="http://www.w3.org/2001/XMLSchema" xmlns:xs="http://www.w3.org/2001/XMLSchema" xmlns:p="http://schemas.microsoft.com/office/2006/metadata/properties" xmlns:ns2="9470b97e-e5bf-4bf7-9d94-6c1df0432504" xmlns:ns3="6a578fe7-8dc0-41f2-8286-9d0b7fc63088" targetNamespace="http://schemas.microsoft.com/office/2006/metadata/properties" ma:root="true" ma:fieldsID="5105026610e62512f0ee0ef7a47fe6a4" ns2:_="" ns3:_="">
    <xsd:import namespace="9470b97e-e5bf-4bf7-9d94-6c1df0432504"/>
    <xsd:import namespace="6a578fe7-8dc0-41f2-8286-9d0b7fc63088"/>
    <xsd:element name="properties">
      <xsd:complexType>
        <xsd:sequence>
          <xsd:element name="documentManagement">
            <xsd:complexType>
              <xsd:all>
                <xsd:element ref="ns2:Informaci_x00f3_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0b97e-e5bf-4bf7-9d94-6c1df0432504" elementFormDefault="qualified">
    <xsd:import namespace="http://schemas.microsoft.com/office/2006/documentManagement/types"/>
    <xsd:import namespace="http://schemas.microsoft.com/office/infopath/2007/PartnerControls"/>
    <xsd:element name="Informaci_x00f3_n" ma:index="8" nillable="true" ma:displayName="Información" ma:format="Dropdown" ma:internalName="Informaci_x00f3_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2f4c3637-323c-482a-b26d-af3ed697a97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78fe7-8dc0-41f2-8286-9d0b7fc6308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ac7a586-c70d-4d6b-9ae2-f232ccf7b77d}" ma:internalName="TaxCatchAll" ma:showField="CatchAllData" ma:web="6a578fe7-8dc0-41f2-8286-9d0b7fc63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ci_x00f3_n xmlns="9470b97e-e5bf-4bf7-9d94-6c1df0432504" xsi:nil="true"/>
    <TaxCatchAll xmlns="6a578fe7-8dc0-41f2-8286-9d0b7fc63088" xsi:nil="true"/>
    <lcf76f155ced4ddcb4097134ff3c332f xmlns="9470b97e-e5bf-4bf7-9d94-6c1df04325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A4618-353A-462E-8C34-0A43CA531711}">
  <ds:schemaRefs>
    <ds:schemaRef ds:uri="http://schemas.openxmlformats.org/officeDocument/2006/bibliography"/>
  </ds:schemaRefs>
</ds:datastoreItem>
</file>

<file path=customXml/itemProps2.xml><?xml version="1.0" encoding="utf-8"?>
<ds:datastoreItem xmlns:ds="http://schemas.openxmlformats.org/officeDocument/2006/customXml" ds:itemID="{3977A95C-D16B-4748-8316-F8DC0030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0b97e-e5bf-4bf7-9d94-6c1df0432504"/>
    <ds:schemaRef ds:uri="6a578fe7-8dc0-41f2-8286-9d0b7fc63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8DB8E-750A-4FFA-9656-0585BBCB2C65}">
  <ds:schemaRefs>
    <ds:schemaRef ds:uri="http://schemas.microsoft.com/sharepoint/v3/contenttype/forms"/>
  </ds:schemaRefs>
</ds:datastoreItem>
</file>

<file path=customXml/itemProps4.xml><?xml version="1.0" encoding="utf-8"?>
<ds:datastoreItem xmlns:ds="http://schemas.openxmlformats.org/officeDocument/2006/customXml" ds:itemID="{90851DD3-075C-46AA-9163-F91D24B528AA}">
  <ds:schemaRefs>
    <ds:schemaRef ds:uri="http://schemas.microsoft.com/office/2006/metadata/properties"/>
    <ds:schemaRef ds:uri="http://schemas.microsoft.com/office/infopath/2007/PartnerControls"/>
    <ds:schemaRef ds:uri="9470b97e-e5bf-4bf7-9d94-6c1df0432504"/>
    <ds:schemaRef ds:uri="6a578fe7-8dc0-41f2-8286-9d0b7fc63088"/>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1768</Words>
  <Characters>10080</Characters>
  <Application>Microsoft Office Word</Application>
  <DocSecurity>4</DocSecurity>
  <Lines>84</Lines>
  <Paragraphs>23</Paragraphs>
  <ScaleCrop>false</ScaleCrop>
  <HeadingPairs>
    <vt:vector size="2" baseType="variant">
      <vt:variant>
        <vt:lpstr>Título</vt:lpstr>
      </vt:variant>
      <vt:variant>
        <vt:i4>1</vt:i4>
      </vt:variant>
    </vt:vector>
  </HeadingPairs>
  <TitlesOfParts>
    <vt:vector size="1" baseType="lpstr">
      <vt:lpstr>ANEXO III</vt:lpstr>
    </vt:vector>
  </TitlesOfParts>
  <Company>Camara de Cuentas</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Servicio de Informatica</dc:creator>
  <cp:keywords/>
  <dc:description/>
  <cp:lastModifiedBy>Díaz García, José Manuel</cp:lastModifiedBy>
  <cp:revision>285</cp:revision>
  <cp:lastPrinted>2024-06-05T04:31:00Z</cp:lastPrinted>
  <dcterms:created xsi:type="dcterms:W3CDTF">2022-06-13T10:02:00Z</dcterms:created>
  <dcterms:modified xsi:type="dcterms:W3CDTF">2024-06-07T19:35:00Z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iodo de retencion">
    <vt:lpwstr>5</vt:lpwstr>
  </property>
  <property fmtid="{D5CDD505-2E9C-101B-9397-08002B2CF9AE}" pid="3" name="ContentTypeId">
    <vt:lpwstr>0x010100E76651A18B106842BFEBEE12E500827C</vt:lpwstr>
  </property>
  <property fmtid="{D5CDD505-2E9C-101B-9397-08002B2CF9AE}" pid="4" name="Order">
    <vt:r8>460800</vt:r8>
  </property>
  <property fmtid="{D5CDD505-2E9C-101B-9397-08002B2CF9AE}" pid="5" name="MediaServiceImageTags">
    <vt:lpwstr/>
  </property>
</Properties>
</file>